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F3F" w:rsidRDefault="00D13F3F" w:rsidP="00D13F3F">
      <w:pPr>
        <w:spacing w:after="0"/>
        <w:ind w:firstLine="709"/>
        <w:jc w:val="center"/>
        <w:rPr>
          <w:rFonts w:ascii="Times New Roman" w:hAnsi="Times New Roman" w:cs="Times New Roman"/>
          <w:sz w:val="36"/>
          <w:szCs w:val="28"/>
        </w:rPr>
      </w:pPr>
      <w:r w:rsidRPr="00D13F3F">
        <w:rPr>
          <w:rFonts w:ascii="Times New Roman" w:hAnsi="Times New Roman" w:cs="Times New Roman"/>
          <w:sz w:val="36"/>
          <w:szCs w:val="28"/>
        </w:rPr>
        <w:t>Тема «</w:t>
      </w:r>
      <w:proofErr w:type="spellStart"/>
      <w:r w:rsidRPr="00D13F3F">
        <w:rPr>
          <w:rFonts w:ascii="Times New Roman" w:hAnsi="Times New Roman" w:cs="Times New Roman"/>
          <w:sz w:val="36"/>
          <w:szCs w:val="28"/>
        </w:rPr>
        <w:t>Кинезиалогические</w:t>
      </w:r>
      <w:proofErr w:type="spellEnd"/>
      <w:r w:rsidRPr="00D13F3F">
        <w:rPr>
          <w:rFonts w:ascii="Times New Roman" w:hAnsi="Times New Roman" w:cs="Times New Roman"/>
          <w:sz w:val="36"/>
          <w:szCs w:val="28"/>
        </w:rPr>
        <w:t xml:space="preserve"> упражнения </w:t>
      </w:r>
    </w:p>
    <w:p w:rsidR="00D13F3F" w:rsidRPr="00D13F3F" w:rsidRDefault="00D13F3F" w:rsidP="00D13F3F">
      <w:pPr>
        <w:spacing w:after="0"/>
        <w:ind w:firstLine="709"/>
        <w:jc w:val="center"/>
        <w:rPr>
          <w:rFonts w:ascii="Times New Roman" w:hAnsi="Times New Roman" w:cs="Times New Roman"/>
          <w:sz w:val="36"/>
          <w:szCs w:val="28"/>
        </w:rPr>
      </w:pPr>
      <w:r w:rsidRPr="00D13F3F">
        <w:rPr>
          <w:rFonts w:ascii="Times New Roman" w:hAnsi="Times New Roman" w:cs="Times New Roman"/>
          <w:sz w:val="36"/>
          <w:szCs w:val="28"/>
        </w:rPr>
        <w:t>для дошкольников»</w:t>
      </w:r>
    </w:p>
    <w:p w:rsidR="00D13F3F" w:rsidRDefault="00D13F3F" w:rsidP="0061788E">
      <w:pPr>
        <w:spacing w:after="0"/>
        <w:ind w:firstLine="709"/>
        <w:rPr>
          <w:rFonts w:ascii="Times New Roman" w:hAnsi="Times New Roman" w:cs="Times New Roman"/>
          <w:sz w:val="28"/>
          <w:szCs w:val="28"/>
        </w:rPr>
      </w:pP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xml:space="preserve"> «Скажи мне – и я забуду, покажи мне – и я запомню, вовлеки меня – и я научусь». китайская пословица</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xml:space="preserve">Для ребенка 3-7 лет средой жизнедеятельности является дошкольная образовательная организация, где дети проводят до 70% времени бодрствования. Поэтому вполне естественно, что кроме задачи усвоения ребенком </w:t>
      </w:r>
      <w:proofErr w:type="gramStart"/>
      <w:r w:rsidRPr="0061788E">
        <w:rPr>
          <w:rFonts w:ascii="Times New Roman" w:hAnsi="Times New Roman" w:cs="Times New Roman"/>
          <w:sz w:val="28"/>
          <w:szCs w:val="28"/>
        </w:rPr>
        <w:t>определенных  знаний</w:t>
      </w:r>
      <w:proofErr w:type="gramEnd"/>
      <w:r w:rsidRPr="0061788E">
        <w:rPr>
          <w:rFonts w:ascii="Times New Roman" w:hAnsi="Times New Roman" w:cs="Times New Roman"/>
          <w:sz w:val="28"/>
          <w:szCs w:val="28"/>
        </w:rPr>
        <w:t>, умений и навыков, которую ставит перед ним детский сад, она должна предполагать создание условий, раскрывающих резервы организма, способствующих росту, развитию и сохранению здоровья.</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В этом году для темы самообразования я взяла новую и интересную для себя тему «</w:t>
      </w:r>
      <w:proofErr w:type="spellStart"/>
      <w:r w:rsidRPr="0061788E">
        <w:rPr>
          <w:rFonts w:ascii="Times New Roman" w:hAnsi="Times New Roman" w:cs="Times New Roman"/>
          <w:sz w:val="28"/>
          <w:szCs w:val="28"/>
        </w:rPr>
        <w:t>Кинезиологические</w:t>
      </w:r>
      <w:proofErr w:type="spellEnd"/>
      <w:r w:rsidRPr="0061788E">
        <w:rPr>
          <w:rFonts w:ascii="Times New Roman" w:hAnsi="Times New Roman" w:cs="Times New Roman"/>
          <w:sz w:val="28"/>
          <w:szCs w:val="28"/>
        </w:rPr>
        <w:t xml:space="preserve"> упражнения». </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Слово </w:t>
      </w:r>
      <w:r w:rsidRPr="0061788E">
        <w:rPr>
          <w:rFonts w:ascii="Times New Roman" w:hAnsi="Times New Roman" w:cs="Times New Roman"/>
          <w:i/>
          <w:iCs/>
          <w:sz w:val="28"/>
          <w:szCs w:val="28"/>
          <w:bdr w:val="none" w:sz="0" w:space="0" w:color="auto" w:frame="1"/>
        </w:rPr>
        <w:t>«</w:t>
      </w:r>
      <w:r w:rsidRPr="0061788E">
        <w:rPr>
          <w:rStyle w:val="a4"/>
          <w:rFonts w:ascii="Times New Roman" w:hAnsi="Times New Roman" w:cs="Times New Roman"/>
          <w:b w:val="0"/>
          <w:i/>
          <w:iCs/>
          <w:sz w:val="28"/>
          <w:szCs w:val="28"/>
          <w:bdr w:val="none" w:sz="0" w:space="0" w:color="auto" w:frame="1"/>
        </w:rPr>
        <w:t>кинезиология</w:t>
      </w:r>
      <w:r w:rsidRPr="0061788E">
        <w:rPr>
          <w:rFonts w:ascii="Times New Roman" w:hAnsi="Times New Roman" w:cs="Times New Roman"/>
          <w:i/>
          <w:iCs/>
          <w:sz w:val="28"/>
          <w:szCs w:val="28"/>
          <w:bdr w:val="none" w:sz="0" w:space="0" w:color="auto" w:frame="1"/>
        </w:rPr>
        <w:t>»</w:t>
      </w:r>
      <w:r w:rsidRPr="0061788E">
        <w:rPr>
          <w:rFonts w:ascii="Times New Roman" w:hAnsi="Times New Roman" w:cs="Times New Roman"/>
          <w:sz w:val="28"/>
          <w:szCs w:val="28"/>
        </w:rPr>
        <w:t> происходит от греческого слова </w:t>
      </w:r>
      <w:r w:rsidRPr="0061788E">
        <w:rPr>
          <w:rFonts w:ascii="Times New Roman" w:hAnsi="Times New Roman" w:cs="Times New Roman"/>
          <w:i/>
          <w:iCs/>
          <w:sz w:val="28"/>
          <w:szCs w:val="28"/>
          <w:bdr w:val="none" w:sz="0" w:space="0" w:color="auto" w:frame="1"/>
        </w:rPr>
        <w:t>«</w:t>
      </w:r>
      <w:proofErr w:type="spellStart"/>
      <w:r w:rsidRPr="0061788E">
        <w:rPr>
          <w:rStyle w:val="a4"/>
          <w:rFonts w:ascii="Times New Roman" w:hAnsi="Times New Roman" w:cs="Times New Roman"/>
          <w:b w:val="0"/>
          <w:i/>
          <w:iCs/>
          <w:sz w:val="28"/>
          <w:szCs w:val="28"/>
          <w:bdr w:val="none" w:sz="0" w:space="0" w:color="auto" w:frame="1"/>
        </w:rPr>
        <w:t>кинезис</w:t>
      </w:r>
      <w:proofErr w:type="spellEnd"/>
      <w:r w:rsidRPr="0061788E">
        <w:rPr>
          <w:rFonts w:ascii="Times New Roman" w:hAnsi="Times New Roman" w:cs="Times New Roman"/>
          <w:i/>
          <w:iCs/>
          <w:sz w:val="28"/>
          <w:szCs w:val="28"/>
          <w:bdr w:val="none" w:sz="0" w:space="0" w:color="auto" w:frame="1"/>
        </w:rPr>
        <w:t>»</w:t>
      </w:r>
      <w:r w:rsidRPr="0061788E">
        <w:rPr>
          <w:rFonts w:ascii="Times New Roman" w:hAnsi="Times New Roman" w:cs="Times New Roman"/>
          <w:sz w:val="28"/>
          <w:szCs w:val="28"/>
        </w:rPr>
        <w:t>, обозначающего движение, и </w:t>
      </w:r>
      <w:r w:rsidRPr="0061788E">
        <w:rPr>
          <w:rFonts w:ascii="Times New Roman" w:hAnsi="Times New Roman" w:cs="Times New Roman"/>
          <w:i/>
          <w:iCs/>
          <w:sz w:val="28"/>
          <w:szCs w:val="28"/>
          <w:bdr w:val="none" w:sz="0" w:space="0" w:color="auto" w:frame="1"/>
        </w:rPr>
        <w:t>«логос»</w:t>
      </w:r>
      <w:r w:rsidRPr="0061788E">
        <w:rPr>
          <w:rFonts w:ascii="Times New Roman" w:hAnsi="Times New Roman" w:cs="Times New Roman"/>
          <w:sz w:val="28"/>
          <w:szCs w:val="28"/>
        </w:rPr>
        <w:t> - наука, т. е. наука о движениях.</w:t>
      </w:r>
    </w:p>
    <w:p w:rsidR="0061788E" w:rsidRPr="0061788E" w:rsidRDefault="0061788E" w:rsidP="0061788E">
      <w:pPr>
        <w:spacing w:after="0"/>
        <w:ind w:firstLine="709"/>
        <w:rPr>
          <w:rFonts w:ascii="Times New Roman" w:hAnsi="Times New Roman" w:cs="Times New Roman"/>
          <w:sz w:val="28"/>
          <w:szCs w:val="28"/>
        </w:rPr>
      </w:pPr>
      <w:r w:rsidRPr="0061788E">
        <w:rPr>
          <w:rStyle w:val="a4"/>
          <w:rFonts w:ascii="Times New Roman" w:hAnsi="Times New Roman" w:cs="Times New Roman"/>
          <w:b w:val="0"/>
          <w:sz w:val="28"/>
          <w:szCs w:val="28"/>
          <w:bdr w:val="none" w:sz="0" w:space="0" w:color="auto" w:frame="1"/>
        </w:rPr>
        <w:t>Кинезиология</w:t>
      </w:r>
      <w:r w:rsidRPr="0061788E">
        <w:rPr>
          <w:rFonts w:ascii="Times New Roman" w:hAnsi="Times New Roman" w:cs="Times New Roman"/>
          <w:sz w:val="28"/>
          <w:szCs w:val="28"/>
        </w:rPr>
        <w:t> - наука о развитии умственных способностей и физического здоровья через определенные двигательные упражнения. Эти упражнения позволяют создать новые нейронные сети и улучшить межполушарное взаимодействие, которое является основой развития интеллекта.</w:t>
      </w:r>
    </w:p>
    <w:p w:rsidR="0061788E" w:rsidRPr="0061788E" w:rsidRDefault="0061788E" w:rsidP="0061788E">
      <w:pPr>
        <w:spacing w:after="0"/>
        <w:ind w:firstLine="709"/>
        <w:rPr>
          <w:rFonts w:ascii="Times New Roman" w:hAnsi="Times New Roman" w:cs="Times New Roman"/>
          <w:i/>
          <w:sz w:val="28"/>
          <w:szCs w:val="28"/>
        </w:rPr>
      </w:pPr>
      <w:r w:rsidRPr="0061788E">
        <w:rPr>
          <w:rFonts w:ascii="Times New Roman" w:hAnsi="Times New Roman" w:cs="Times New Roman"/>
          <w:sz w:val="28"/>
          <w:szCs w:val="28"/>
        </w:rPr>
        <w:t xml:space="preserve">Интересно отметить, что человек может мыслить, сидя неподвижно. Однако для закрепления мысли необходимо движение. Иван  Петрович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w:t>
      </w:r>
      <w:proofErr w:type="spellStart"/>
      <w:r w:rsidRPr="0061788E">
        <w:rPr>
          <w:rFonts w:ascii="Times New Roman" w:hAnsi="Times New Roman" w:cs="Times New Roman"/>
          <w:sz w:val="28"/>
          <w:szCs w:val="28"/>
        </w:rPr>
        <w:t>коррекционно</w:t>
      </w:r>
      <w:proofErr w:type="spellEnd"/>
      <w:r w:rsidRPr="0061788E">
        <w:rPr>
          <w:rFonts w:ascii="Times New Roman" w:hAnsi="Times New Roman" w:cs="Times New Roman"/>
          <w:sz w:val="28"/>
          <w:szCs w:val="28"/>
        </w:rPr>
        <w:t xml:space="preserve"> – развивающие программы. </w:t>
      </w:r>
      <w:r w:rsidRPr="0061788E">
        <w:rPr>
          <w:rFonts w:ascii="Times New Roman" w:hAnsi="Times New Roman" w:cs="Times New Roman"/>
          <w:i/>
          <w:sz w:val="28"/>
          <w:szCs w:val="28"/>
        </w:rPr>
        <w:t>Неподвижный ребенок не обучаем, поэтому его нельзя ругать за излишнюю двигательную активность.</w:t>
      </w:r>
    </w:p>
    <w:p w:rsidR="0061788E" w:rsidRPr="0061788E" w:rsidRDefault="0061788E" w:rsidP="0061788E">
      <w:pPr>
        <w:spacing w:after="0"/>
        <w:ind w:firstLine="709"/>
        <w:rPr>
          <w:rStyle w:val="a4"/>
          <w:rFonts w:ascii="Times New Roman" w:hAnsi="Times New Roman" w:cs="Times New Roman"/>
          <w:b w:val="0"/>
          <w:sz w:val="28"/>
          <w:szCs w:val="28"/>
          <w:bdr w:val="none" w:sz="0" w:space="0" w:color="auto" w:frame="1"/>
        </w:rPr>
      </w:pPr>
      <w:r w:rsidRPr="0061788E">
        <w:rPr>
          <w:rStyle w:val="a4"/>
          <w:rFonts w:ascii="Times New Roman" w:hAnsi="Times New Roman" w:cs="Times New Roman"/>
          <w:b w:val="0"/>
          <w:sz w:val="28"/>
          <w:szCs w:val="28"/>
          <w:bdr w:val="none" w:sz="0" w:space="0" w:color="auto" w:frame="1"/>
        </w:rPr>
        <w:t>Именно поэтому мы в детском саду используем пальчиковые гимнастик</w:t>
      </w:r>
      <w:r>
        <w:rPr>
          <w:rStyle w:val="a4"/>
          <w:rFonts w:ascii="Times New Roman" w:hAnsi="Times New Roman" w:cs="Times New Roman"/>
          <w:b w:val="0"/>
          <w:sz w:val="28"/>
          <w:szCs w:val="28"/>
          <w:bdr w:val="none" w:sz="0" w:space="0" w:color="auto" w:frame="1"/>
        </w:rPr>
        <w:t>и и физкультминутки.</w:t>
      </w:r>
    </w:p>
    <w:p w:rsidR="0061788E" w:rsidRDefault="0061788E" w:rsidP="0061788E">
      <w:pPr>
        <w:spacing w:after="0"/>
        <w:ind w:firstLine="709"/>
        <w:rPr>
          <w:rFonts w:ascii="Times New Roman" w:hAnsi="Times New Roman" w:cs="Times New Roman"/>
          <w:sz w:val="28"/>
          <w:szCs w:val="28"/>
        </w:rPr>
      </w:pPr>
      <w:r w:rsidRPr="0061788E">
        <w:rPr>
          <w:rStyle w:val="a4"/>
          <w:rFonts w:ascii="Times New Roman" w:hAnsi="Times New Roman" w:cs="Times New Roman"/>
          <w:b w:val="0"/>
          <w:sz w:val="28"/>
          <w:szCs w:val="28"/>
          <w:bdr w:val="none" w:sz="0" w:space="0" w:color="auto" w:frame="1"/>
        </w:rPr>
        <w:t>Кинезиология</w:t>
      </w:r>
      <w:r>
        <w:rPr>
          <w:rFonts w:ascii="Times New Roman" w:hAnsi="Times New Roman" w:cs="Times New Roman"/>
          <w:sz w:val="28"/>
          <w:szCs w:val="28"/>
        </w:rPr>
        <w:t xml:space="preserve"> относится к </w:t>
      </w:r>
      <w:proofErr w:type="spellStart"/>
      <w:r>
        <w:rPr>
          <w:rFonts w:ascii="Times New Roman" w:hAnsi="Times New Roman" w:cs="Times New Roman"/>
          <w:sz w:val="28"/>
          <w:szCs w:val="28"/>
        </w:rPr>
        <w:t>здоровье</w:t>
      </w:r>
      <w:r w:rsidRPr="0061788E">
        <w:rPr>
          <w:rFonts w:ascii="Times New Roman" w:hAnsi="Times New Roman" w:cs="Times New Roman"/>
          <w:sz w:val="28"/>
          <w:szCs w:val="28"/>
        </w:rPr>
        <w:t>сберегающим</w:t>
      </w:r>
      <w:proofErr w:type="spellEnd"/>
      <w:r w:rsidRPr="0061788E">
        <w:rPr>
          <w:rFonts w:ascii="Times New Roman" w:hAnsi="Times New Roman" w:cs="Times New Roman"/>
          <w:sz w:val="28"/>
          <w:szCs w:val="28"/>
        </w:rPr>
        <w:t xml:space="preserve"> технологиям.</w:t>
      </w:r>
    </w:p>
    <w:p w:rsidR="00C04790" w:rsidRDefault="00C04790" w:rsidP="00C04790">
      <w:pPr>
        <w:pStyle w:val="a3"/>
        <w:shd w:val="clear" w:color="auto" w:fill="FFFFFF"/>
        <w:spacing w:before="0" w:beforeAutospacing="0" w:after="0" w:afterAutospacing="0"/>
        <w:ind w:firstLine="360"/>
        <w:rPr>
          <w:color w:val="111111"/>
          <w:sz w:val="28"/>
          <w:szCs w:val="28"/>
        </w:rPr>
      </w:pPr>
      <w:r w:rsidRPr="00C04790">
        <w:rPr>
          <w:color w:val="111111"/>
          <w:sz w:val="28"/>
          <w:szCs w:val="28"/>
        </w:rPr>
        <w:t xml:space="preserve">По исследованиям физиологов </w:t>
      </w:r>
    </w:p>
    <w:p w:rsidR="00C04790" w:rsidRPr="00C04790" w:rsidRDefault="00C04790" w:rsidP="00C04790">
      <w:pPr>
        <w:pStyle w:val="a3"/>
        <w:shd w:val="clear" w:color="auto" w:fill="FFFFFF"/>
        <w:spacing w:before="0" w:beforeAutospacing="0" w:after="0" w:afterAutospacing="0"/>
        <w:ind w:firstLine="360"/>
        <w:rPr>
          <w:color w:val="111111"/>
          <w:sz w:val="28"/>
          <w:szCs w:val="28"/>
        </w:rPr>
      </w:pPr>
      <w:r w:rsidRPr="00C04790">
        <w:rPr>
          <w:color w:val="111111"/>
          <w:sz w:val="28"/>
          <w:szCs w:val="28"/>
        </w:rPr>
        <w:t>правое полушарие головного мозга –</w:t>
      </w:r>
    </w:p>
    <w:p w:rsidR="00C04790" w:rsidRPr="00C04790" w:rsidRDefault="00C04790" w:rsidP="00C04790">
      <w:pPr>
        <w:pStyle w:val="a3"/>
        <w:shd w:val="clear" w:color="auto" w:fill="FFFFFF"/>
        <w:spacing w:before="0" w:beforeAutospacing="0" w:after="0" w:afterAutospacing="0"/>
        <w:ind w:firstLine="360"/>
        <w:rPr>
          <w:color w:val="111111"/>
          <w:sz w:val="28"/>
          <w:szCs w:val="28"/>
        </w:rPr>
      </w:pPr>
      <w:r w:rsidRPr="00C04790">
        <w:rPr>
          <w:color w:val="111111"/>
          <w:sz w:val="28"/>
          <w:szCs w:val="28"/>
        </w:rPr>
        <w:t>гуманитарное, образное, творческое – отвечает за тело, координацию</w:t>
      </w:r>
    </w:p>
    <w:p w:rsidR="00C04790" w:rsidRPr="00C04790" w:rsidRDefault="00C04790" w:rsidP="00C04790">
      <w:pPr>
        <w:pStyle w:val="a3"/>
        <w:shd w:val="clear" w:color="auto" w:fill="FFFFFF"/>
        <w:spacing w:before="0" w:beforeAutospacing="0" w:after="0" w:afterAutospacing="0"/>
        <w:ind w:firstLine="360"/>
        <w:rPr>
          <w:color w:val="111111"/>
          <w:sz w:val="28"/>
          <w:szCs w:val="28"/>
        </w:rPr>
      </w:pPr>
      <w:r w:rsidRPr="00C04790">
        <w:rPr>
          <w:color w:val="111111"/>
          <w:sz w:val="28"/>
          <w:szCs w:val="28"/>
        </w:rPr>
        <w:t>движени</w:t>
      </w:r>
      <w:r>
        <w:rPr>
          <w:color w:val="111111"/>
          <w:sz w:val="28"/>
          <w:szCs w:val="28"/>
        </w:rPr>
        <w:t>й, пространственное зрительное</w:t>
      </w:r>
      <w:r w:rsidRPr="00C04790">
        <w:rPr>
          <w:rStyle w:val="a4"/>
          <w:color w:val="111111"/>
          <w:sz w:val="28"/>
          <w:szCs w:val="28"/>
          <w:bdr w:val="none" w:sz="0" w:space="0" w:color="auto" w:frame="1"/>
        </w:rPr>
        <w:t xml:space="preserve"> </w:t>
      </w:r>
      <w:r w:rsidRPr="00C04790">
        <w:rPr>
          <w:rStyle w:val="a4"/>
          <w:b w:val="0"/>
          <w:color w:val="111111"/>
          <w:sz w:val="28"/>
          <w:szCs w:val="28"/>
          <w:bdr w:val="none" w:sz="0" w:space="0" w:color="auto" w:frame="1"/>
        </w:rPr>
        <w:t>восприятие</w:t>
      </w:r>
      <w:r w:rsidRPr="00C04790">
        <w:rPr>
          <w:color w:val="111111"/>
          <w:sz w:val="28"/>
          <w:szCs w:val="28"/>
        </w:rPr>
        <w:t>.</w:t>
      </w:r>
    </w:p>
    <w:p w:rsidR="00C04790" w:rsidRPr="00C04790" w:rsidRDefault="00C04790" w:rsidP="00C04790">
      <w:pPr>
        <w:pStyle w:val="a3"/>
        <w:shd w:val="clear" w:color="auto" w:fill="FFFFFF"/>
        <w:spacing w:before="0" w:beforeAutospacing="0" w:after="0" w:afterAutospacing="0"/>
        <w:ind w:firstLine="360"/>
        <w:rPr>
          <w:color w:val="111111"/>
          <w:sz w:val="28"/>
          <w:szCs w:val="28"/>
        </w:rPr>
      </w:pPr>
      <w:r w:rsidRPr="00C04790">
        <w:rPr>
          <w:color w:val="111111"/>
          <w:sz w:val="28"/>
          <w:szCs w:val="28"/>
        </w:rPr>
        <w:t>Левое полушарие головного мозга – математическое, знаковое, речевое,</w:t>
      </w:r>
    </w:p>
    <w:p w:rsidR="00C04790" w:rsidRPr="00C04790" w:rsidRDefault="00C04790" w:rsidP="00C04790">
      <w:pPr>
        <w:pStyle w:val="a3"/>
        <w:shd w:val="clear" w:color="auto" w:fill="FFFFFF"/>
        <w:spacing w:before="0" w:beforeAutospacing="0" w:after="0" w:afterAutospacing="0"/>
        <w:ind w:firstLine="360"/>
        <w:rPr>
          <w:sz w:val="28"/>
          <w:szCs w:val="28"/>
        </w:rPr>
      </w:pPr>
      <w:r w:rsidRPr="00C04790">
        <w:rPr>
          <w:color w:val="111111"/>
          <w:sz w:val="28"/>
          <w:szCs w:val="28"/>
        </w:rPr>
        <w:t>логическое, аналитическое – отвечает за восприятие – слуховой информации,</w:t>
      </w:r>
      <w:r>
        <w:rPr>
          <w:color w:val="111111"/>
          <w:sz w:val="28"/>
          <w:szCs w:val="28"/>
        </w:rPr>
        <w:t xml:space="preserve"> </w:t>
      </w:r>
      <w:r w:rsidRPr="00C04790">
        <w:rPr>
          <w:color w:val="111111"/>
          <w:sz w:val="28"/>
          <w:szCs w:val="28"/>
        </w:rPr>
        <w:t xml:space="preserve">постановку целей и построений программ. </w:t>
      </w:r>
    </w:p>
    <w:p w:rsidR="0061788E" w:rsidRPr="0061788E" w:rsidRDefault="0061788E" w:rsidP="00C04790">
      <w:pPr>
        <w:spacing w:after="0"/>
        <w:ind w:firstLine="709"/>
        <w:rPr>
          <w:rFonts w:ascii="Times New Roman" w:hAnsi="Times New Roman" w:cs="Times New Roman"/>
          <w:sz w:val="28"/>
          <w:szCs w:val="28"/>
        </w:rPr>
      </w:pPr>
      <w:r w:rsidRPr="00C04790">
        <w:rPr>
          <w:rFonts w:ascii="Times New Roman" w:hAnsi="Times New Roman" w:cs="Times New Roman"/>
          <w:sz w:val="28"/>
          <w:szCs w:val="28"/>
        </w:rPr>
        <w:lastRenderedPageBreak/>
        <w:t>Развитие головного</w:t>
      </w:r>
      <w:r w:rsidRPr="0061788E">
        <w:rPr>
          <w:rFonts w:ascii="Times New Roman" w:hAnsi="Times New Roman" w:cs="Times New Roman"/>
          <w:sz w:val="28"/>
          <w:szCs w:val="28"/>
        </w:rPr>
        <w:t xml:space="preserve"> мозга ребенка начинается внутриутробно и активно продолжается после рождения.</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Единство мозга складывается из деятельности двух полушарий, тесно связанных между собой системой нервных волокон </w:t>
      </w:r>
      <w:r w:rsidRPr="0061788E">
        <w:rPr>
          <w:rFonts w:ascii="Times New Roman" w:hAnsi="Times New Roman" w:cs="Times New Roman"/>
          <w:i/>
          <w:iCs/>
          <w:sz w:val="28"/>
          <w:szCs w:val="28"/>
          <w:bdr w:val="none" w:sz="0" w:space="0" w:color="auto" w:frame="1"/>
        </w:rPr>
        <w:t>(мозолистое тело)</w:t>
      </w:r>
      <w:r w:rsidRPr="0061788E">
        <w:rPr>
          <w:rFonts w:ascii="Times New Roman" w:hAnsi="Times New Roman" w:cs="Times New Roman"/>
          <w:sz w:val="28"/>
          <w:szCs w:val="28"/>
        </w:rPr>
        <w:t>. Мозолистое тело </w:t>
      </w:r>
      <w:r w:rsidRPr="0061788E">
        <w:rPr>
          <w:rFonts w:ascii="Times New Roman" w:hAnsi="Times New Roman" w:cs="Times New Roman"/>
          <w:i/>
          <w:iCs/>
          <w:sz w:val="28"/>
          <w:szCs w:val="28"/>
          <w:bdr w:val="none" w:sz="0" w:space="0" w:color="auto" w:frame="1"/>
        </w:rPr>
        <w:t>(межполушарные связи)</w:t>
      </w:r>
      <w:r w:rsidRPr="0061788E">
        <w:rPr>
          <w:rFonts w:ascii="Times New Roman" w:hAnsi="Times New Roman" w:cs="Times New Roman"/>
          <w:sz w:val="28"/>
          <w:szCs w:val="28"/>
        </w:rPr>
        <w:t>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Основное развитие межполушарных связей формируется у девочек до 7-ми лет, у мальчиков до 8-ми – 8,5 лет.</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xml:space="preserve">Основная </w:t>
      </w:r>
      <w:r w:rsidRPr="0061788E">
        <w:rPr>
          <w:rFonts w:ascii="Times New Roman" w:hAnsi="Times New Roman" w:cs="Times New Roman"/>
          <w:sz w:val="28"/>
          <w:szCs w:val="28"/>
          <w:u w:val="single"/>
        </w:rPr>
        <w:t>цель</w:t>
      </w:r>
      <w:r w:rsidRPr="0061788E">
        <w:rPr>
          <w:rFonts w:ascii="Times New Roman" w:hAnsi="Times New Roman" w:cs="Times New Roman"/>
          <w:sz w:val="28"/>
          <w:szCs w:val="28"/>
        </w:rPr>
        <w:t> </w:t>
      </w:r>
      <w:r w:rsidRPr="0061788E">
        <w:rPr>
          <w:rStyle w:val="a4"/>
          <w:rFonts w:ascii="Times New Roman" w:hAnsi="Times New Roman" w:cs="Times New Roman"/>
          <w:b w:val="0"/>
          <w:sz w:val="28"/>
          <w:szCs w:val="28"/>
          <w:bdr w:val="none" w:sz="0" w:space="0" w:color="auto" w:frame="1"/>
        </w:rPr>
        <w:t>кинезиологии</w:t>
      </w:r>
      <w:r w:rsidRPr="0061788E">
        <w:rPr>
          <w:rFonts w:ascii="Times New Roman" w:hAnsi="Times New Roman" w:cs="Times New Roman"/>
          <w:sz w:val="28"/>
          <w:szCs w:val="28"/>
        </w:rPr>
        <w:t>: развитие межполушарных взаимодействий, способствующих активизации мыслительной деятельности.</w:t>
      </w:r>
    </w:p>
    <w:p w:rsidR="0061788E" w:rsidRPr="0061788E" w:rsidRDefault="0061788E" w:rsidP="0061788E">
      <w:pPr>
        <w:spacing w:after="0"/>
        <w:ind w:firstLine="709"/>
        <w:rPr>
          <w:rFonts w:ascii="Times New Roman" w:hAnsi="Times New Roman" w:cs="Times New Roman"/>
          <w:sz w:val="28"/>
          <w:szCs w:val="28"/>
          <w:u w:val="single"/>
        </w:rPr>
      </w:pPr>
      <w:r w:rsidRPr="0061788E">
        <w:rPr>
          <w:rFonts w:ascii="Times New Roman" w:hAnsi="Times New Roman" w:cs="Times New Roman"/>
          <w:sz w:val="28"/>
          <w:szCs w:val="28"/>
          <w:u w:val="single"/>
          <w:bdr w:val="none" w:sz="0" w:space="0" w:color="auto" w:frame="1"/>
        </w:rPr>
        <w:t>Задачи</w:t>
      </w:r>
      <w:r w:rsidRPr="0061788E">
        <w:rPr>
          <w:rFonts w:ascii="Times New Roman" w:hAnsi="Times New Roman" w:cs="Times New Roman"/>
          <w:sz w:val="28"/>
          <w:szCs w:val="28"/>
          <w:u w:val="single"/>
        </w:rPr>
        <w:t>:</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синхронизация работы полушарий;</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развитие мелкой моторики;</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развитие памяти, внимания, речи</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развитие мышления;</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снижение утомляемости, формирование произвольного контроля;</w:t>
      </w:r>
    </w:p>
    <w:p w:rsid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повышение стрессоустойчивости.</w:t>
      </w:r>
    </w:p>
    <w:p w:rsidR="00FC2FA4" w:rsidRPr="0061788E" w:rsidRDefault="00FC2FA4" w:rsidP="00FC2FA4">
      <w:pPr>
        <w:spacing w:after="0"/>
        <w:ind w:firstLine="709"/>
        <w:rPr>
          <w:rFonts w:ascii="Times New Roman" w:hAnsi="Times New Roman" w:cs="Times New Roman"/>
          <w:sz w:val="28"/>
          <w:szCs w:val="28"/>
        </w:rPr>
      </w:pPr>
      <w:proofErr w:type="spellStart"/>
      <w:r w:rsidRPr="0061788E">
        <w:rPr>
          <w:rStyle w:val="a4"/>
          <w:rFonts w:ascii="Times New Roman" w:hAnsi="Times New Roman" w:cs="Times New Roman"/>
          <w:b w:val="0"/>
          <w:sz w:val="28"/>
          <w:szCs w:val="28"/>
          <w:bdr w:val="none" w:sz="0" w:space="0" w:color="auto" w:frame="1"/>
        </w:rPr>
        <w:t>Кинезиологические</w:t>
      </w:r>
      <w:proofErr w:type="spellEnd"/>
      <w:r w:rsidRPr="0061788E">
        <w:rPr>
          <w:rFonts w:ascii="Times New Roman" w:hAnsi="Times New Roman" w:cs="Times New Roman"/>
          <w:sz w:val="28"/>
          <w:szCs w:val="28"/>
        </w:rPr>
        <w:t> упражнения – это комплекс движений позволяющих активизировать межполушарное взаимодействие.</w:t>
      </w:r>
    </w:p>
    <w:p w:rsidR="00FC2FA4" w:rsidRPr="0061788E" w:rsidRDefault="00FC2FA4" w:rsidP="00FC2FA4">
      <w:pPr>
        <w:spacing w:after="0"/>
        <w:ind w:firstLine="709"/>
        <w:rPr>
          <w:rFonts w:ascii="Times New Roman" w:hAnsi="Times New Roman" w:cs="Times New Roman"/>
          <w:sz w:val="28"/>
          <w:szCs w:val="28"/>
        </w:rPr>
      </w:pPr>
      <w:proofErr w:type="spellStart"/>
      <w:r w:rsidRPr="0061788E">
        <w:rPr>
          <w:rStyle w:val="a4"/>
          <w:rFonts w:ascii="Times New Roman" w:hAnsi="Times New Roman" w:cs="Times New Roman"/>
          <w:b w:val="0"/>
          <w:sz w:val="28"/>
          <w:szCs w:val="28"/>
          <w:bdr w:val="none" w:sz="0" w:space="0" w:color="auto" w:frame="1"/>
        </w:rPr>
        <w:t>Кинезиологические</w:t>
      </w:r>
      <w:proofErr w:type="spellEnd"/>
      <w:r w:rsidRPr="0061788E">
        <w:rPr>
          <w:rFonts w:ascii="Times New Roman" w:hAnsi="Times New Roman" w:cs="Times New Roman"/>
          <w:sz w:val="28"/>
          <w:szCs w:val="28"/>
        </w:rPr>
        <w:t xml:space="preserve"> упражнения влияют не только на развитие умственных способностей и физического здоровья, </w:t>
      </w:r>
      <w:r>
        <w:rPr>
          <w:rFonts w:ascii="Times New Roman" w:hAnsi="Times New Roman" w:cs="Times New Roman"/>
          <w:sz w:val="28"/>
          <w:szCs w:val="28"/>
        </w:rPr>
        <w:t xml:space="preserve">но и </w:t>
      </w:r>
      <w:r w:rsidRPr="0061788E">
        <w:rPr>
          <w:rFonts w:ascii="Times New Roman" w:hAnsi="Times New Roman" w:cs="Times New Roman"/>
          <w:sz w:val="28"/>
          <w:szCs w:val="28"/>
        </w:rPr>
        <w:t xml:space="preserve"> способствует развитию общих способностей человека и коррекции проблем в различных областях психики. </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Данная методика позволяет выявить скрытые способности человека и расширить границы возможности д</w:t>
      </w:r>
      <w:r w:rsidR="00FC2FA4">
        <w:rPr>
          <w:rFonts w:ascii="Times New Roman" w:hAnsi="Times New Roman" w:cs="Times New Roman"/>
          <w:sz w:val="28"/>
          <w:szCs w:val="28"/>
        </w:rPr>
        <w:t xml:space="preserve">еятельности его </w:t>
      </w:r>
      <w:r w:rsidRPr="0061788E">
        <w:rPr>
          <w:rFonts w:ascii="Times New Roman" w:hAnsi="Times New Roman" w:cs="Times New Roman"/>
          <w:sz w:val="28"/>
          <w:szCs w:val="28"/>
        </w:rPr>
        <w:t>мозга. </w:t>
      </w:r>
      <w:proofErr w:type="spellStart"/>
      <w:r w:rsidRPr="0061788E">
        <w:rPr>
          <w:rStyle w:val="a4"/>
          <w:rFonts w:ascii="Times New Roman" w:hAnsi="Times New Roman" w:cs="Times New Roman"/>
          <w:b w:val="0"/>
          <w:sz w:val="28"/>
          <w:szCs w:val="28"/>
          <w:bdr w:val="none" w:sz="0" w:space="0" w:color="auto" w:frame="1"/>
        </w:rPr>
        <w:t>Кинезиологические</w:t>
      </w:r>
      <w:proofErr w:type="spellEnd"/>
      <w:r w:rsidRPr="0061788E">
        <w:rPr>
          <w:rFonts w:ascii="Times New Roman" w:hAnsi="Times New Roman" w:cs="Times New Roman"/>
          <w:sz w:val="28"/>
          <w:szCs w:val="28"/>
        </w:rPr>
        <w:t> упражнения дают как немедленный, так и накапливающийся эффект.</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xml:space="preserve">С  раннего возраста мы не осознанно применяем в своей практике </w:t>
      </w:r>
      <w:proofErr w:type="spellStart"/>
      <w:r w:rsidRPr="0061788E">
        <w:rPr>
          <w:rFonts w:ascii="Times New Roman" w:hAnsi="Times New Roman" w:cs="Times New Roman"/>
          <w:sz w:val="28"/>
          <w:szCs w:val="28"/>
        </w:rPr>
        <w:t>кинезиологические</w:t>
      </w:r>
      <w:proofErr w:type="spellEnd"/>
      <w:r w:rsidRPr="0061788E">
        <w:rPr>
          <w:rFonts w:ascii="Times New Roman" w:hAnsi="Times New Roman" w:cs="Times New Roman"/>
          <w:sz w:val="28"/>
          <w:szCs w:val="28"/>
        </w:rPr>
        <w:t xml:space="preserve"> упражнения, в основе которых лежат потешки: «Сорока – ворона», «Гуси», «Ладушки». </w:t>
      </w:r>
    </w:p>
    <w:p w:rsid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Благодаря двигательным упражнениям для пальцев происходит компенсация левого полушария и активизация межполушарного взаимодействия, что способствует детской ст</w:t>
      </w:r>
      <w:r>
        <w:rPr>
          <w:rFonts w:ascii="Times New Roman" w:hAnsi="Times New Roman" w:cs="Times New Roman"/>
          <w:sz w:val="28"/>
          <w:szCs w:val="28"/>
        </w:rPr>
        <w:t>рессоустойчивости при обучении.</w:t>
      </w:r>
    </w:p>
    <w:p w:rsidR="00FC2FA4" w:rsidRDefault="00FC2FA4" w:rsidP="0061788E">
      <w:pPr>
        <w:spacing w:after="0"/>
        <w:ind w:firstLine="709"/>
        <w:rPr>
          <w:rFonts w:ascii="Times New Roman" w:hAnsi="Times New Roman" w:cs="Times New Roman"/>
          <w:sz w:val="28"/>
          <w:szCs w:val="28"/>
        </w:rPr>
      </w:pPr>
      <w:r>
        <w:rPr>
          <w:rFonts w:ascii="Times New Roman" w:hAnsi="Times New Roman" w:cs="Times New Roman"/>
          <w:sz w:val="28"/>
          <w:szCs w:val="28"/>
        </w:rPr>
        <w:t>Как проводим компле</w:t>
      </w:r>
      <w:r w:rsidR="00944182">
        <w:rPr>
          <w:rFonts w:ascii="Times New Roman" w:hAnsi="Times New Roman" w:cs="Times New Roman"/>
          <w:sz w:val="28"/>
          <w:szCs w:val="28"/>
        </w:rPr>
        <w:t xml:space="preserve">ксы </w:t>
      </w:r>
      <w:proofErr w:type="spellStart"/>
      <w:r w:rsidR="00944182">
        <w:rPr>
          <w:rFonts w:ascii="Times New Roman" w:hAnsi="Times New Roman" w:cs="Times New Roman"/>
          <w:sz w:val="28"/>
          <w:szCs w:val="28"/>
        </w:rPr>
        <w:t>кинезиалогичских</w:t>
      </w:r>
      <w:proofErr w:type="spellEnd"/>
      <w:r w:rsidR="00944182">
        <w:rPr>
          <w:rFonts w:ascii="Times New Roman" w:hAnsi="Times New Roman" w:cs="Times New Roman"/>
          <w:sz w:val="28"/>
          <w:szCs w:val="28"/>
        </w:rPr>
        <w:t xml:space="preserve"> упражнений: </w:t>
      </w:r>
    </w:p>
    <w:p w:rsidR="00944182" w:rsidRDefault="00944182" w:rsidP="00944182">
      <w:pPr>
        <w:pStyle w:val="a5"/>
        <w:numPr>
          <w:ilvl w:val="0"/>
          <w:numId w:val="3"/>
        </w:numPr>
        <w:spacing w:after="0"/>
        <w:rPr>
          <w:rFonts w:ascii="Times New Roman" w:hAnsi="Times New Roman" w:cs="Times New Roman"/>
          <w:sz w:val="28"/>
          <w:szCs w:val="28"/>
        </w:rPr>
      </w:pPr>
      <w:r w:rsidRPr="00944182">
        <w:rPr>
          <w:rFonts w:ascii="Times New Roman" w:hAnsi="Times New Roman" w:cs="Times New Roman"/>
          <w:sz w:val="28"/>
          <w:szCs w:val="28"/>
        </w:rPr>
        <w:t>Продолжительность занятий зависит от возраста и может составлять от 5 до 15 минут обязательно в утреннее время.</w:t>
      </w:r>
    </w:p>
    <w:p w:rsidR="00944182" w:rsidRDefault="0061788E" w:rsidP="00944182">
      <w:pPr>
        <w:pStyle w:val="a5"/>
        <w:numPr>
          <w:ilvl w:val="0"/>
          <w:numId w:val="3"/>
        </w:numPr>
        <w:spacing w:after="0"/>
        <w:rPr>
          <w:rFonts w:ascii="Times New Roman" w:hAnsi="Times New Roman" w:cs="Times New Roman"/>
          <w:sz w:val="28"/>
          <w:szCs w:val="28"/>
        </w:rPr>
      </w:pPr>
      <w:r w:rsidRPr="00944182">
        <w:rPr>
          <w:rFonts w:ascii="Times New Roman" w:hAnsi="Times New Roman" w:cs="Times New Roman"/>
          <w:sz w:val="28"/>
          <w:szCs w:val="28"/>
          <w:bdr w:val="none" w:sz="0" w:space="0" w:color="auto" w:frame="1"/>
        </w:rPr>
        <w:lastRenderedPageBreak/>
        <w:t>По мере усвоения материала рекомендуется усложнять задания</w:t>
      </w:r>
      <w:r w:rsidR="00944182">
        <w:rPr>
          <w:rFonts w:ascii="Times New Roman" w:hAnsi="Times New Roman" w:cs="Times New Roman"/>
          <w:sz w:val="28"/>
          <w:szCs w:val="28"/>
        </w:rPr>
        <w:t>:</w:t>
      </w:r>
    </w:p>
    <w:p w:rsidR="00944182" w:rsidRDefault="00944182" w:rsidP="00944182">
      <w:pPr>
        <w:pStyle w:val="a5"/>
        <w:numPr>
          <w:ilvl w:val="1"/>
          <w:numId w:val="3"/>
        </w:numPr>
        <w:spacing w:after="0"/>
        <w:rPr>
          <w:rFonts w:ascii="Times New Roman" w:hAnsi="Times New Roman" w:cs="Times New Roman"/>
          <w:sz w:val="28"/>
          <w:szCs w:val="28"/>
        </w:rPr>
      </w:pPr>
      <w:r>
        <w:rPr>
          <w:rFonts w:ascii="Times New Roman" w:hAnsi="Times New Roman" w:cs="Times New Roman"/>
          <w:sz w:val="28"/>
          <w:szCs w:val="28"/>
        </w:rPr>
        <w:t>сначала выполняем правой рукой, потом левой, затем одновременно;</w:t>
      </w:r>
    </w:p>
    <w:p w:rsidR="00944182" w:rsidRDefault="0061788E" w:rsidP="00944182">
      <w:pPr>
        <w:pStyle w:val="a5"/>
        <w:numPr>
          <w:ilvl w:val="1"/>
          <w:numId w:val="3"/>
        </w:numPr>
        <w:spacing w:after="0"/>
        <w:rPr>
          <w:rFonts w:ascii="Times New Roman" w:hAnsi="Times New Roman" w:cs="Times New Roman"/>
          <w:sz w:val="28"/>
          <w:szCs w:val="28"/>
        </w:rPr>
      </w:pPr>
      <w:r w:rsidRPr="00944182">
        <w:rPr>
          <w:rFonts w:ascii="Times New Roman" w:hAnsi="Times New Roman" w:cs="Times New Roman"/>
          <w:sz w:val="28"/>
          <w:szCs w:val="28"/>
        </w:rPr>
        <w:t xml:space="preserve">увеличивать скорость выполнения упражнений, </w:t>
      </w:r>
    </w:p>
    <w:p w:rsidR="00944182" w:rsidRDefault="0061788E" w:rsidP="00944182">
      <w:pPr>
        <w:pStyle w:val="a5"/>
        <w:numPr>
          <w:ilvl w:val="1"/>
          <w:numId w:val="3"/>
        </w:numPr>
        <w:spacing w:after="0"/>
        <w:rPr>
          <w:rFonts w:ascii="Times New Roman" w:hAnsi="Times New Roman" w:cs="Times New Roman"/>
          <w:sz w:val="28"/>
          <w:szCs w:val="28"/>
        </w:rPr>
      </w:pPr>
      <w:r w:rsidRPr="00944182">
        <w:rPr>
          <w:rFonts w:ascii="Times New Roman" w:hAnsi="Times New Roman" w:cs="Times New Roman"/>
          <w:sz w:val="28"/>
          <w:szCs w:val="28"/>
        </w:rPr>
        <w:t>выполнять с закрытыми глазами, </w:t>
      </w:r>
      <w:r w:rsidRPr="00944182">
        <w:rPr>
          <w:rFonts w:ascii="Times New Roman" w:hAnsi="Times New Roman" w:cs="Times New Roman"/>
          <w:i/>
          <w:iCs/>
          <w:sz w:val="28"/>
          <w:szCs w:val="28"/>
          <w:bdr w:val="none" w:sz="0" w:space="0" w:color="auto" w:frame="1"/>
        </w:rPr>
        <w:t>(исключить зрительный контроль)</w:t>
      </w:r>
      <w:r w:rsidRPr="00944182">
        <w:rPr>
          <w:rFonts w:ascii="Times New Roman" w:hAnsi="Times New Roman" w:cs="Times New Roman"/>
          <w:sz w:val="28"/>
          <w:szCs w:val="28"/>
        </w:rPr>
        <w:t> </w:t>
      </w:r>
    </w:p>
    <w:p w:rsidR="0061788E" w:rsidRPr="00944182" w:rsidRDefault="0061788E" w:rsidP="00944182">
      <w:pPr>
        <w:pStyle w:val="a5"/>
        <w:numPr>
          <w:ilvl w:val="1"/>
          <w:numId w:val="3"/>
        </w:numPr>
        <w:spacing w:after="0"/>
        <w:rPr>
          <w:rFonts w:ascii="Times New Roman" w:hAnsi="Times New Roman" w:cs="Times New Roman"/>
          <w:sz w:val="28"/>
          <w:szCs w:val="28"/>
        </w:rPr>
      </w:pPr>
      <w:r w:rsidRPr="00944182">
        <w:rPr>
          <w:rFonts w:ascii="Times New Roman" w:hAnsi="Times New Roman" w:cs="Times New Roman"/>
          <w:sz w:val="28"/>
          <w:szCs w:val="28"/>
        </w:rPr>
        <w:t>исключить показ и ориентироваться только на голос педагога.</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xml:space="preserve">Упражнения проводятся по специально разработанным комплексам. В </w:t>
      </w:r>
      <w:r w:rsidR="00944182" w:rsidRPr="0061788E">
        <w:rPr>
          <w:rFonts w:ascii="Times New Roman" w:hAnsi="Times New Roman" w:cs="Times New Roman"/>
          <w:sz w:val="28"/>
          <w:szCs w:val="28"/>
        </w:rPr>
        <w:t>комплексы</w:t>
      </w:r>
      <w:r w:rsidR="00944182">
        <w:rPr>
          <w:rFonts w:ascii="Times New Roman" w:hAnsi="Times New Roman" w:cs="Times New Roman"/>
          <w:sz w:val="28"/>
          <w:szCs w:val="28"/>
        </w:rPr>
        <w:t xml:space="preserve"> </w:t>
      </w:r>
      <w:proofErr w:type="spellStart"/>
      <w:r w:rsidR="00944182">
        <w:rPr>
          <w:rFonts w:ascii="Times New Roman" w:hAnsi="Times New Roman" w:cs="Times New Roman"/>
          <w:sz w:val="28"/>
          <w:szCs w:val="28"/>
        </w:rPr>
        <w:t>кинезиалогических</w:t>
      </w:r>
      <w:proofErr w:type="spellEnd"/>
      <w:r w:rsidR="00944182">
        <w:rPr>
          <w:rFonts w:ascii="Times New Roman" w:hAnsi="Times New Roman" w:cs="Times New Roman"/>
          <w:sz w:val="28"/>
          <w:szCs w:val="28"/>
        </w:rPr>
        <w:t xml:space="preserve"> упражнений </w:t>
      </w:r>
      <w:r w:rsidRPr="0061788E">
        <w:rPr>
          <w:rFonts w:ascii="Times New Roman" w:hAnsi="Times New Roman" w:cs="Times New Roman"/>
          <w:sz w:val="28"/>
          <w:szCs w:val="28"/>
        </w:rPr>
        <w:t>могут быть включены:</w:t>
      </w:r>
    </w:p>
    <w:p w:rsidR="0061788E" w:rsidRPr="00944182" w:rsidRDefault="0061788E" w:rsidP="00944182">
      <w:pPr>
        <w:pStyle w:val="a5"/>
        <w:numPr>
          <w:ilvl w:val="0"/>
          <w:numId w:val="4"/>
        </w:numPr>
        <w:spacing w:after="0"/>
        <w:rPr>
          <w:rFonts w:ascii="Times New Roman" w:hAnsi="Times New Roman" w:cs="Times New Roman"/>
          <w:sz w:val="28"/>
          <w:szCs w:val="28"/>
        </w:rPr>
      </w:pPr>
      <w:r w:rsidRPr="00944182">
        <w:rPr>
          <w:rFonts w:ascii="Times New Roman" w:hAnsi="Times New Roman" w:cs="Times New Roman"/>
          <w:bCs/>
          <w:sz w:val="28"/>
          <w:szCs w:val="28"/>
        </w:rPr>
        <w:t>Растяжки</w:t>
      </w:r>
      <w:r w:rsidRPr="00944182">
        <w:rPr>
          <w:rFonts w:ascii="Times New Roman" w:hAnsi="Times New Roman" w:cs="Times New Roman"/>
          <w:sz w:val="28"/>
          <w:szCs w:val="28"/>
        </w:rPr>
        <w:t xml:space="preserve">  </w:t>
      </w:r>
    </w:p>
    <w:p w:rsidR="0061788E" w:rsidRPr="00944182" w:rsidRDefault="0061788E" w:rsidP="00944182">
      <w:pPr>
        <w:pStyle w:val="a5"/>
        <w:numPr>
          <w:ilvl w:val="0"/>
          <w:numId w:val="4"/>
        </w:numPr>
        <w:spacing w:after="0"/>
        <w:rPr>
          <w:rFonts w:ascii="Times New Roman" w:hAnsi="Times New Roman" w:cs="Times New Roman"/>
          <w:sz w:val="28"/>
          <w:szCs w:val="28"/>
        </w:rPr>
      </w:pPr>
      <w:r w:rsidRPr="00944182">
        <w:rPr>
          <w:rFonts w:ascii="Times New Roman" w:hAnsi="Times New Roman" w:cs="Times New Roman"/>
          <w:bCs/>
          <w:sz w:val="28"/>
          <w:szCs w:val="28"/>
        </w:rPr>
        <w:t>Дыхательные упражнения</w:t>
      </w:r>
      <w:r w:rsidRPr="00944182">
        <w:rPr>
          <w:rFonts w:ascii="Times New Roman" w:hAnsi="Times New Roman" w:cs="Times New Roman"/>
          <w:sz w:val="28"/>
          <w:szCs w:val="28"/>
        </w:rPr>
        <w:t> </w:t>
      </w:r>
    </w:p>
    <w:p w:rsidR="0061788E" w:rsidRPr="00944182" w:rsidRDefault="0061788E" w:rsidP="00944182">
      <w:pPr>
        <w:pStyle w:val="a5"/>
        <w:numPr>
          <w:ilvl w:val="0"/>
          <w:numId w:val="4"/>
        </w:numPr>
        <w:spacing w:after="0"/>
        <w:rPr>
          <w:rFonts w:ascii="Times New Roman" w:hAnsi="Times New Roman" w:cs="Times New Roman"/>
          <w:sz w:val="28"/>
          <w:szCs w:val="28"/>
        </w:rPr>
      </w:pPr>
      <w:r w:rsidRPr="00944182">
        <w:rPr>
          <w:rFonts w:ascii="Times New Roman" w:hAnsi="Times New Roman" w:cs="Times New Roman"/>
          <w:bCs/>
          <w:sz w:val="28"/>
          <w:szCs w:val="28"/>
        </w:rPr>
        <w:t>Глазодвигательные упражнения</w:t>
      </w:r>
      <w:r w:rsidRPr="00944182">
        <w:rPr>
          <w:rFonts w:ascii="Times New Roman" w:hAnsi="Times New Roman" w:cs="Times New Roman"/>
          <w:sz w:val="28"/>
          <w:szCs w:val="28"/>
        </w:rPr>
        <w:t> </w:t>
      </w:r>
    </w:p>
    <w:p w:rsidR="0061788E" w:rsidRPr="00944182" w:rsidRDefault="0061788E" w:rsidP="00944182">
      <w:pPr>
        <w:pStyle w:val="a5"/>
        <w:numPr>
          <w:ilvl w:val="0"/>
          <w:numId w:val="4"/>
        </w:numPr>
        <w:spacing w:after="0"/>
        <w:rPr>
          <w:rFonts w:ascii="Times New Roman" w:hAnsi="Times New Roman" w:cs="Times New Roman"/>
          <w:sz w:val="28"/>
          <w:szCs w:val="28"/>
        </w:rPr>
      </w:pPr>
      <w:r w:rsidRPr="00944182">
        <w:rPr>
          <w:rFonts w:ascii="Times New Roman" w:hAnsi="Times New Roman" w:cs="Times New Roman"/>
          <w:bCs/>
          <w:sz w:val="28"/>
          <w:szCs w:val="28"/>
        </w:rPr>
        <w:t>Упражнение для развития мелкой моторики</w:t>
      </w:r>
      <w:r w:rsidRPr="00944182">
        <w:rPr>
          <w:rFonts w:ascii="Times New Roman" w:hAnsi="Times New Roman" w:cs="Times New Roman"/>
          <w:sz w:val="28"/>
          <w:szCs w:val="28"/>
        </w:rPr>
        <w:t xml:space="preserve">  </w:t>
      </w:r>
    </w:p>
    <w:p w:rsidR="0061788E" w:rsidRPr="00944182" w:rsidRDefault="0061788E" w:rsidP="00944182">
      <w:pPr>
        <w:pStyle w:val="a5"/>
        <w:numPr>
          <w:ilvl w:val="0"/>
          <w:numId w:val="4"/>
        </w:numPr>
        <w:spacing w:after="0"/>
        <w:rPr>
          <w:rFonts w:ascii="Times New Roman" w:hAnsi="Times New Roman" w:cs="Times New Roman"/>
          <w:sz w:val="28"/>
          <w:szCs w:val="28"/>
        </w:rPr>
      </w:pPr>
      <w:r w:rsidRPr="00944182">
        <w:rPr>
          <w:rFonts w:ascii="Times New Roman" w:hAnsi="Times New Roman" w:cs="Times New Roman"/>
          <w:bCs/>
          <w:sz w:val="28"/>
          <w:szCs w:val="28"/>
        </w:rPr>
        <w:t>Массаж </w:t>
      </w:r>
    </w:p>
    <w:p w:rsidR="00944182" w:rsidRPr="00944182" w:rsidRDefault="0061788E" w:rsidP="00944182">
      <w:pPr>
        <w:pStyle w:val="a5"/>
        <w:numPr>
          <w:ilvl w:val="0"/>
          <w:numId w:val="4"/>
        </w:numPr>
        <w:spacing w:after="0"/>
        <w:rPr>
          <w:rFonts w:ascii="Times New Roman" w:hAnsi="Times New Roman" w:cs="Times New Roman"/>
          <w:sz w:val="28"/>
          <w:szCs w:val="28"/>
        </w:rPr>
      </w:pPr>
      <w:r w:rsidRPr="00944182">
        <w:rPr>
          <w:rFonts w:ascii="Times New Roman" w:hAnsi="Times New Roman" w:cs="Times New Roman"/>
          <w:bCs/>
          <w:sz w:val="28"/>
          <w:szCs w:val="28"/>
        </w:rPr>
        <w:t>Упражнения для релаксации </w:t>
      </w:r>
    </w:p>
    <w:p w:rsidR="0061788E" w:rsidRPr="001669D6" w:rsidRDefault="00944182" w:rsidP="001669D6">
      <w:pPr>
        <w:pStyle w:val="a5"/>
        <w:numPr>
          <w:ilvl w:val="0"/>
          <w:numId w:val="4"/>
        </w:numPr>
        <w:spacing w:after="0"/>
        <w:rPr>
          <w:rFonts w:ascii="Times New Roman" w:hAnsi="Times New Roman" w:cs="Times New Roman"/>
          <w:sz w:val="28"/>
          <w:szCs w:val="28"/>
        </w:rPr>
      </w:pPr>
      <w:r w:rsidRPr="00944182">
        <w:rPr>
          <w:rFonts w:ascii="Times New Roman" w:hAnsi="Times New Roman" w:cs="Times New Roman"/>
          <w:bCs/>
          <w:sz w:val="28"/>
          <w:szCs w:val="28"/>
        </w:rPr>
        <w:t>Телесные упражнения</w:t>
      </w:r>
      <w:r w:rsidR="001669D6">
        <w:rPr>
          <w:rFonts w:ascii="Times New Roman" w:hAnsi="Times New Roman" w:cs="Times New Roman"/>
          <w:sz w:val="28"/>
          <w:szCs w:val="28"/>
        </w:rPr>
        <w:t> </w:t>
      </w:r>
    </w:p>
    <w:p w:rsidR="0061788E" w:rsidRDefault="000B7ED9" w:rsidP="0061788E">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Для составления комплексов </w:t>
      </w:r>
      <w:proofErr w:type="spellStart"/>
      <w:r>
        <w:rPr>
          <w:rFonts w:ascii="Times New Roman" w:hAnsi="Times New Roman" w:cs="Times New Roman"/>
          <w:sz w:val="28"/>
          <w:szCs w:val="28"/>
        </w:rPr>
        <w:t>кинезиалогических</w:t>
      </w:r>
      <w:proofErr w:type="spellEnd"/>
      <w:r>
        <w:rPr>
          <w:rFonts w:ascii="Times New Roman" w:hAnsi="Times New Roman" w:cs="Times New Roman"/>
          <w:sz w:val="28"/>
          <w:szCs w:val="28"/>
        </w:rPr>
        <w:t xml:space="preserve"> упражнений мы на группе используем 2 методических пособия:</w:t>
      </w:r>
    </w:p>
    <w:p w:rsidR="000B7ED9" w:rsidRDefault="000B7ED9" w:rsidP="000B7ED9">
      <w:pPr>
        <w:pStyle w:val="a5"/>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«Комплекс упражнений для развития у детей межполушарных связей»  автора </w:t>
      </w:r>
      <w:proofErr w:type="spellStart"/>
      <w:r>
        <w:rPr>
          <w:rFonts w:ascii="Times New Roman" w:hAnsi="Times New Roman" w:cs="Times New Roman"/>
          <w:sz w:val="28"/>
          <w:szCs w:val="28"/>
        </w:rPr>
        <w:t>Мурыгиной</w:t>
      </w:r>
      <w:proofErr w:type="spellEnd"/>
    </w:p>
    <w:p w:rsidR="000B7ED9" w:rsidRDefault="000B7ED9" w:rsidP="000B7ED9">
      <w:pPr>
        <w:pStyle w:val="a5"/>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 Технологии образовательной </w:t>
      </w:r>
      <w:proofErr w:type="spellStart"/>
      <w:r>
        <w:rPr>
          <w:rFonts w:ascii="Times New Roman" w:hAnsi="Times New Roman" w:cs="Times New Roman"/>
          <w:sz w:val="28"/>
          <w:szCs w:val="28"/>
        </w:rPr>
        <w:t>кинезиолонии</w:t>
      </w:r>
      <w:proofErr w:type="spellEnd"/>
      <w:r>
        <w:rPr>
          <w:rFonts w:ascii="Times New Roman" w:hAnsi="Times New Roman" w:cs="Times New Roman"/>
          <w:sz w:val="28"/>
          <w:szCs w:val="28"/>
        </w:rPr>
        <w:t xml:space="preserve"> в развитии детей дошкольного возраста» автора Буренкова.</w:t>
      </w:r>
    </w:p>
    <w:p w:rsidR="000B7ED9" w:rsidRPr="000B7ED9" w:rsidRDefault="000B7ED9" w:rsidP="000B7ED9">
      <w:pPr>
        <w:pStyle w:val="a5"/>
        <w:spacing w:after="0"/>
        <w:ind w:left="1069"/>
        <w:rPr>
          <w:rFonts w:ascii="Times New Roman" w:hAnsi="Times New Roman" w:cs="Times New Roman"/>
          <w:sz w:val="28"/>
          <w:szCs w:val="28"/>
        </w:rPr>
      </w:pP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Сейчас мы с вами рассмотрим каждое упражнение отдельно.</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1.</w:t>
      </w:r>
      <w:r w:rsidRPr="0061788E">
        <w:rPr>
          <w:rFonts w:ascii="Times New Roman" w:hAnsi="Times New Roman" w:cs="Times New Roman"/>
          <w:b/>
          <w:bCs/>
          <w:sz w:val="28"/>
          <w:szCs w:val="28"/>
        </w:rPr>
        <w:t>Растяжки</w:t>
      </w:r>
      <w:r w:rsidRPr="0061788E">
        <w:rPr>
          <w:rFonts w:ascii="Times New Roman" w:hAnsi="Times New Roman" w:cs="Times New Roman"/>
          <w:sz w:val="28"/>
          <w:szCs w:val="28"/>
        </w:rPr>
        <w:t xml:space="preserve">  нормализуют </w:t>
      </w:r>
      <w:proofErr w:type="spellStart"/>
      <w:r w:rsidRPr="0061788E">
        <w:rPr>
          <w:rFonts w:ascii="Times New Roman" w:hAnsi="Times New Roman" w:cs="Times New Roman"/>
          <w:sz w:val="28"/>
          <w:szCs w:val="28"/>
        </w:rPr>
        <w:t>гипертонус</w:t>
      </w:r>
      <w:proofErr w:type="spellEnd"/>
      <w:r w:rsidRPr="0061788E">
        <w:rPr>
          <w:rFonts w:ascii="Times New Roman" w:hAnsi="Times New Roman" w:cs="Times New Roman"/>
          <w:sz w:val="28"/>
          <w:szCs w:val="28"/>
        </w:rPr>
        <w:t xml:space="preserve">  (неконтролируемое чрезмерное мышечное напряжение) и </w:t>
      </w:r>
      <w:proofErr w:type="spellStart"/>
      <w:r w:rsidRPr="0061788E">
        <w:rPr>
          <w:rFonts w:ascii="Times New Roman" w:hAnsi="Times New Roman" w:cs="Times New Roman"/>
          <w:sz w:val="28"/>
          <w:szCs w:val="28"/>
        </w:rPr>
        <w:t>гипотонус</w:t>
      </w:r>
      <w:proofErr w:type="spellEnd"/>
      <w:r w:rsidRPr="0061788E">
        <w:rPr>
          <w:rFonts w:ascii="Times New Roman" w:hAnsi="Times New Roman" w:cs="Times New Roman"/>
          <w:sz w:val="28"/>
          <w:szCs w:val="28"/>
        </w:rPr>
        <w:t xml:space="preserve"> (неконтролируемая мышечная вялость) мышц </w:t>
      </w:r>
      <w:proofErr w:type="spellStart"/>
      <w:r w:rsidRPr="0061788E">
        <w:rPr>
          <w:rFonts w:ascii="Times New Roman" w:hAnsi="Times New Roman" w:cs="Times New Roman"/>
          <w:sz w:val="28"/>
          <w:szCs w:val="28"/>
        </w:rPr>
        <w:t>опорнодвигательного</w:t>
      </w:r>
      <w:proofErr w:type="spellEnd"/>
      <w:r w:rsidRPr="0061788E">
        <w:rPr>
          <w:rFonts w:ascii="Times New Roman" w:hAnsi="Times New Roman" w:cs="Times New Roman"/>
          <w:sz w:val="28"/>
          <w:szCs w:val="28"/>
        </w:rPr>
        <w:t xml:space="preserve"> аппарата. К растяжке относятся такие упражнения как «Снеговик», «Дерево», «Солдат и кукла» и другие. </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xml:space="preserve">«Сорви яблоко» </w:t>
      </w:r>
      <w:r w:rsidRPr="0061788E">
        <w:rPr>
          <w:rFonts w:ascii="Times New Roman" w:eastAsia="Times New Roman" w:hAnsi="Times New Roman" w:cs="Times New Roman"/>
          <w:sz w:val="28"/>
          <w:szCs w:val="28"/>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r w:rsidRPr="0061788E">
        <w:rPr>
          <w:rFonts w:ascii="Times New Roman" w:hAnsi="Times New Roman" w:cs="Times New Roman"/>
          <w:sz w:val="28"/>
          <w:szCs w:val="28"/>
        </w:rPr>
        <w:t xml:space="preserve"> </w:t>
      </w:r>
      <w:r w:rsidRPr="0061788E">
        <w:rPr>
          <w:rFonts w:ascii="Times New Roman" w:eastAsia="Times New Roman" w:hAnsi="Times New Roman" w:cs="Times New Roman"/>
          <w:sz w:val="28"/>
          <w:szCs w:val="28"/>
          <w:lang w:eastAsia="ru-RU"/>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w:t>
      </w:r>
      <w:r w:rsidRPr="0061788E">
        <w:rPr>
          <w:rFonts w:ascii="Times New Roman" w:eastAsia="Times New Roman" w:hAnsi="Times New Roman" w:cs="Times New Roman"/>
          <w:sz w:val="28"/>
          <w:szCs w:val="28"/>
          <w:lang w:eastAsia="ru-RU"/>
        </w:rPr>
        <w:lastRenderedPageBreak/>
        <w:t>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2.</w:t>
      </w:r>
      <w:r w:rsidRPr="0061788E">
        <w:rPr>
          <w:rFonts w:ascii="Times New Roman" w:hAnsi="Times New Roman" w:cs="Times New Roman"/>
          <w:b/>
          <w:bCs/>
          <w:sz w:val="28"/>
          <w:szCs w:val="28"/>
        </w:rPr>
        <w:t>Дыхательные упражнения</w:t>
      </w:r>
      <w:r w:rsidRPr="0061788E">
        <w:rPr>
          <w:rFonts w:ascii="Times New Roman" w:hAnsi="Times New Roman" w:cs="Times New Roman"/>
          <w:sz w:val="28"/>
          <w:szCs w:val="28"/>
        </w:rPr>
        <w:t> улучшают ритмику организма, развивают самоконтроль и произвольность. Особенно эффективны дыхательные упражнения для коррекции детей с синдромом дефицита внимания и гиперактивностью.  «Ныряльщик», «Надуй шарик», «Насос»</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«Свеча»</w:t>
      </w:r>
    </w:p>
    <w:p w:rsidR="0061788E" w:rsidRPr="0061788E" w:rsidRDefault="0061788E" w:rsidP="0061788E">
      <w:pPr>
        <w:spacing w:after="0"/>
        <w:ind w:firstLine="709"/>
        <w:rPr>
          <w:rFonts w:ascii="Times New Roman" w:hAnsi="Times New Roman" w:cs="Times New Roman"/>
          <w:sz w:val="28"/>
          <w:szCs w:val="28"/>
          <w:shd w:val="clear" w:color="auto" w:fill="FFFFFF"/>
        </w:rPr>
      </w:pPr>
      <w:r w:rsidRPr="0061788E">
        <w:rPr>
          <w:rFonts w:ascii="Times New Roman" w:hAnsi="Times New Roman" w:cs="Times New Roman"/>
          <w:sz w:val="28"/>
          <w:szCs w:val="28"/>
          <w:shd w:val="clear" w:color="auto" w:fill="FFFFFF"/>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61788E" w:rsidRPr="0061788E" w:rsidRDefault="0061788E" w:rsidP="0061788E">
      <w:pPr>
        <w:spacing w:after="0"/>
        <w:ind w:firstLine="709"/>
        <w:rPr>
          <w:rFonts w:ascii="Times New Roman" w:hAnsi="Times New Roman" w:cs="Times New Roman"/>
          <w:sz w:val="28"/>
          <w:szCs w:val="28"/>
        </w:rPr>
      </w:pPr>
    </w:p>
    <w:p w:rsidR="00613437" w:rsidRPr="0061788E" w:rsidRDefault="0061788E" w:rsidP="00613437">
      <w:pPr>
        <w:spacing w:after="0"/>
        <w:ind w:firstLine="709"/>
        <w:rPr>
          <w:rStyle w:val="c20"/>
          <w:rFonts w:ascii="Times New Roman" w:hAnsi="Times New Roman" w:cs="Times New Roman"/>
          <w:sz w:val="28"/>
          <w:szCs w:val="28"/>
        </w:rPr>
      </w:pPr>
      <w:r w:rsidRPr="0061788E">
        <w:rPr>
          <w:rFonts w:ascii="Times New Roman" w:hAnsi="Times New Roman" w:cs="Times New Roman"/>
          <w:sz w:val="28"/>
          <w:szCs w:val="28"/>
        </w:rPr>
        <w:t>3.</w:t>
      </w:r>
      <w:r w:rsidRPr="0061788E">
        <w:rPr>
          <w:rFonts w:ascii="Times New Roman" w:hAnsi="Times New Roman" w:cs="Times New Roman"/>
          <w:b/>
          <w:bCs/>
          <w:sz w:val="28"/>
          <w:szCs w:val="28"/>
        </w:rPr>
        <w:t>Глазодвигательные упражнения</w:t>
      </w:r>
      <w:r w:rsidRPr="0061788E">
        <w:rPr>
          <w:rFonts w:ascii="Times New Roman" w:hAnsi="Times New Roman" w:cs="Times New Roman"/>
          <w:sz w:val="28"/>
          <w:szCs w:val="28"/>
        </w:rPr>
        <w:t xml:space="preserve"> позволяют расширить поле зрения, улучшить восприятие, развивают межполушарное взаимодействие и повышают </w:t>
      </w:r>
      <w:proofErr w:type="spellStart"/>
      <w:r w:rsidRPr="0061788E">
        <w:rPr>
          <w:rFonts w:ascii="Times New Roman" w:hAnsi="Times New Roman" w:cs="Times New Roman"/>
          <w:sz w:val="28"/>
          <w:szCs w:val="28"/>
        </w:rPr>
        <w:t>энергетизацию</w:t>
      </w:r>
      <w:proofErr w:type="spellEnd"/>
      <w:r w:rsidRPr="0061788E">
        <w:rPr>
          <w:rFonts w:ascii="Times New Roman" w:hAnsi="Times New Roman" w:cs="Times New Roman"/>
          <w:sz w:val="28"/>
          <w:szCs w:val="28"/>
        </w:rPr>
        <w:t xml:space="preserve"> организма. Движение глаз активизируют процесс обучения и являются одним из необходимых условий осуществления чтения.</w:t>
      </w:r>
      <w:r w:rsidR="00613437" w:rsidRPr="00613437">
        <w:rPr>
          <w:rStyle w:val="c20"/>
          <w:rFonts w:ascii="Times New Roman" w:hAnsi="Times New Roman" w:cs="Times New Roman"/>
          <w:sz w:val="28"/>
          <w:szCs w:val="28"/>
        </w:rPr>
        <w:t xml:space="preserve"> </w:t>
      </w:r>
      <w:r w:rsidR="00613437" w:rsidRPr="0061788E">
        <w:rPr>
          <w:rStyle w:val="c20"/>
          <w:rFonts w:ascii="Times New Roman" w:hAnsi="Times New Roman" w:cs="Times New Roman"/>
          <w:sz w:val="28"/>
          <w:szCs w:val="28"/>
        </w:rPr>
        <w:t>«Го</w:t>
      </w:r>
      <w:r w:rsidR="00613437">
        <w:rPr>
          <w:rStyle w:val="c20"/>
          <w:rFonts w:ascii="Times New Roman" w:hAnsi="Times New Roman" w:cs="Times New Roman"/>
          <w:sz w:val="28"/>
          <w:szCs w:val="28"/>
        </w:rPr>
        <w:t>ризонтальная восьмерка», зрительные ориентиры в группе, видео подборка</w:t>
      </w:r>
      <w:r w:rsidR="00613437" w:rsidRPr="0061788E">
        <w:rPr>
          <w:rStyle w:val="c20"/>
          <w:rFonts w:ascii="Times New Roman" w:hAnsi="Times New Roman" w:cs="Times New Roman"/>
          <w:sz w:val="28"/>
          <w:szCs w:val="28"/>
        </w:rPr>
        <w:t>. Активно используются схемы для глазодвигате</w:t>
      </w:r>
      <w:r w:rsidR="00613437">
        <w:rPr>
          <w:rStyle w:val="c20"/>
          <w:rFonts w:ascii="Times New Roman" w:hAnsi="Times New Roman" w:cs="Times New Roman"/>
          <w:sz w:val="28"/>
          <w:szCs w:val="28"/>
        </w:rPr>
        <w:t xml:space="preserve">льных упражнений. </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xml:space="preserve"> «Взгляните влево и вверх»</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4.</w:t>
      </w:r>
      <w:r w:rsidRPr="0061788E">
        <w:rPr>
          <w:rFonts w:ascii="Times New Roman" w:hAnsi="Times New Roman" w:cs="Times New Roman"/>
          <w:bCs/>
          <w:sz w:val="28"/>
          <w:szCs w:val="28"/>
        </w:rPr>
        <w:t> </w:t>
      </w:r>
      <w:r w:rsidRPr="0061788E">
        <w:rPr>
          <w:rFonts w:ascii="Times New Roman" w:hAnsi="Times New Roman" w:cs="Times New Roman"/>
          <w:b/>
          <w:bCs/>
          <w:sz w:val="28"/>
          <w:szCs w:val="28"/>
        </w:rPr>
        <w:t>Упражнение для развития мелкой моторики</w:t>
      </w:r>
      <w:r w:rsidRPr="0061788E">
        <w:rPr>
          <w:rFonts w:ascii="Times New Roman" w:hAnsi="Times New Roman" w:cs="Times New Roman"/>
          <w:sz w:val="28"/>
          <w:szCs w:val="28"/>
        </w:rPr>
        <w:t> стимулируют речевые зоны головного мозга. Различные гимнастики на развитие мелкой моторики.</w:t>
      </w:r>
    </w:p>
    <w:p w:rsid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У нас на группе есть картотека пальчиковой гимнастике в соответствии с тематическими неделями наго детского сада.</w:t>
      </w:r>
    </w:p>
    <w:p w:rsidR="00613437" w:rsidRDefault="00613437" w:rsidP="0061788E">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по стихотворению </w:t>
      </w:r>
      <w:proofErr w:type="spellStart"/>
      <w:r>
        <w:rPr>
          <w:rFonts w:ascii="Times New Roman" w:hAnsi="Times New Roman" w:cs="Times New Roman"/>
          <w:sz w:val="28"/>
          <w:szCs w:val="28"/>
        </w:rPr>
        <w:t>Т.Петухововой</w:t>
      </w:r>
      <w:proofErr w:type="spellEnd"/>
      <w:r>
        <w:rPr>
          <w:rFonts w:ascii="Times New Roman" w:hAnsi="Times New Roman" w:cs="Times New Roman"/>
          <w:sz w:val="28"/>
          <w:szCs w:val="28"/>
        </w:rPr>
        <w:t xml:space="preserve"> «Пальчики»</w:t>
      </w:r>
    </w:p>
    <w:p w:rsidR="00613437" w:rsidRDefault="00613437" w:rsidP="00FA1FCD">
      <w:pPr>
        <w:pStyle w:val="a3"/>
        <w:rPr>
          <w:color w:val="000000"/>
          <w:sz w:val="28"/>
          <w:szCs w:val="28"/>
        </w:rPr>
        <w:sectPr w:rsidR="00613437" w:rsidSect="0061788E">
          <w:pgSz w:w="11906" w:h="16838"/>
          <w:pgMar w:top="1134" w:right="850" w:bottom="1134" w:left="1701" w:header="708" w:footer="708" w:gutter="0"/>
          <w:cols w:space="708"/>
          <w:docGrid w:linePitch="360"/>
        </w:sectPr>
      </w:pPr>
    </w:p>
    <w:p w:rsidR="00613437" w:rsidRPr="00613437" w:rsidRDefault="00613437" w:rsidP="00FA1FCD">
      <w:pPr>
        <w:pStyle w:val="a3"/>
        <w:rPr>
          <w:color w:val="000000"/>
          <w:sz w:val="28"/>
          <w:szCs w:val="28"/>
        </w:rPr>
      </w:pPr>
      <w:r w:rsidRPr="00613437">
        <w:rPr>
          <w:color w:val="000000"/>
          <w:sz w:val="28"/>
          <w:szCs w:val="28"/>
        </w:rPr>
        <w:lastRenderedPageBreak/>
        <w:t>Мыло быстро пенится.</w:t>
      </w:r>
      <w:r w:rsidRPr="00613437">
        <w:rPr>
          <w:color w:val="000000"/>
          <w:sz w:val="28"/>
          <w:szCs w:val="28"/>
        </w:rPr>
        <w:br/>
        <w:t>Пенится, не ленится.</w:t>
      </w:r>
      <w:r w:rsidRPr="00613437">
        <w:rPr>
          <w:color w:val="000000"/>
          <w:sz w:val="28"/>
          <w:szCs w:val="28"/>
        </w:rPr>
        <w:br/>
        <w:t>Моет пальцы грязные.</w:t>
      </w:r>
      <w:r w:rsidRPr="00613437">
        <w:rPr>
          <w:color w:val="000000"/>
          <w:sz w:val="28"/>
          <w:szCs w:val="28"/>
        </w:rPr>
        <w:br/>
        <w:t>Моет добела.</w:t>
      </w:r>
      <w:r w:rsidRPr="00613437">
        <w:rPr>
          <w:color w:val="000000"/>
          <w:sz w:val="28"/>
          <w:szCs w:val="28"/>
        </w:rPr>
        <w:br/>
        <w:t>У пальцев были разные</w:t>
      </w:r>
      <w:r w:rsidRPr="00613437">
        <w:rPr>
          <w:color w:val="000000"/>
          <w:sz w:val="28"/>
          <w:szCs w:val="28"/>
        </w:rPr>
        <w:br/>
        <w:t>Целый день дела:</w:t>
      </w:r>
    </w:p>
    <w:p w:rsidR="00B011EE" w:rsidRDefault="00B011EE" w:rsidP="00613437">
      <w:pPr>
        <w:pStyle w:val="a3"/>
        <w:rPr>
          <w:color w:val="000000"/>
          <w:sz w:val="28"/>
          <w:szCs w:val="28"/>
        </w:rPr>
      </w:pPr>
      <w:r>
        <w:rPr>
          <w:color w:val="000000"/>
          <w:sz w:val="28"/>
          <w:szCs w:val="28"/>
        </w:rPr>
        <w:t>Первый пальчик в краске.</w:t>
      </w:r>
      <w:r>
        <w:rPr>
          <w:color w:val="000000"/>
          <w:sz w:val="28"/>
          <w:szCs w:val="28"/>
        </w:rPr>
        <w:br/>
        <w:t>А второй в замазке.</w:t>
      </w:r>
      <w:r>
        <w:rPr>
          <w:color w:val="000000"/>
          <w:sz w:val="28"/>
          <w:szCs w:val="28"/>
        </w:rPr>
        <w:br/>
        <w:t xml:space="preserve">Третий </w:t>
      </w:r>
      <w:r w:rsidR="00613437" w:rsidRPr="00613437">
        <w:rPr>
          <w:color w:val="000000"/>
          <w:sz w:val="28"/>
          <w:szCs w:val="28"/>
        </w:rPr>
        <w:t>в пл</w:t>
      </w:r>
      <w:r>
        <w:rPr>
          <w:color w:val="000000"/>
          <w:sz w:val="28"/>
          <w:szCs w:val="28"/>
        </w:rPr>
        <w:t>астилине.</w:t>
      </w:r>
      <w:r>
        <w:rPr>
          <w:color w:val="000000"/>
          <w:sz w:val="28"/>
          <w:szCs w:val="28"/>
        </w:rPr>
        <w:br/>
        <w:t>Четвертый в гуталине.</w:t>
      </w:r>
    </w:p>
    <w:p w:rsidR="00613437" w:rsidRDefault="00B011EE" w:rsidP="00613437">
      <w:pPr>
        <w:pStyle w:val="a3"/>
        <w:rPr>
          <w:sz w:val="28"/>
          <w:szCs w:val="28"/>
        </w:rPr>
      </w:pPr>
      <w:r>
        <w:rPr>
          <w:color w:val="000000"/>
          <w:sz w:val="28"/>
          <w:szCs w:val="28"/>
        </w:rPr>
        <w:t xml:space="preserve">Пятый пальчик </w:t>
      </w:r>
      <w:r w:rsidR="00613437" w:rsidRPr="00613437">
        <w:rPr>
          <w:color w:val="000000"/>
          <w:sz w:val="28"/>
          <w:szCs w:val="28"/>
        </w:rPr>
        <w:t>в саже.</w:t>
      </w:r>
      <w:r w:rsidR="00613437" w:rsidRPr="00613437">
        <w:rPr>
          <w:color w:val="000000"/>
          <w:sz w:val="28"/>
          <w:szCs w:val="28"/>
        </w:rPr>
        <w:br/>
        <w:t>Н</w:t>
      </w:r>
      <w:r>
        <w:rPr>
          <w:color w:val="000000"/>
          <w:sz w:val="28"/>
          <w:szCs w:val="28"/>
        </w:rPr>
        <w:t>е видно пальцев даже.</w:t>
      </w:r>
    </w:p>
    <w:p w:rsidR="0061788E" w:rsidRDefault="0061788E" w:rsidP="00FA1FCD">
      <w:pPr>
        <w:pStyle w:val="a3"/>
        <w:rPr>
          <w:bCs/>
          <w:sz w:val="28"/>
          <w:szCs w:val="28"/>
        </w:rPr>
      </w:pPr>
      <w:r w:rsidRPr="0061788E">
        <w:rPr>
          <w:sz w:val="28"/>
          <w:szCs w:val="28"/>
        </w:rPr>
        <w:t>5. </w:t>
      </w:r>
      <w:r w:rsidRPr="0061788E">
        <w:rPr>
          <w:b/>
          <w:bCs/>
          <w:sz w:val="28"/>
          <w:szCs w:val="28"/>
        </w:rPr>
        <w:t>Массаж и самомассаж</w:t>
      </w:r>
      <w:r w:rsidRPr="0061788E">
        <w:rPr>
          <w:bCs/>
          <w:sz w:val="28"/>
          <w:szCs w:val="28"/>
        </w:rPr>
        <w:t> </w:t>
      </w:r>
      <w:r w:rsidRPr="0061788E">
        <w:rPr>
          <w:sz w:val="28"/>
          <w:szCs w:val="28"/>
        </w:rPr>
        <w:t>воздействует на биологически активные точки</w:t>
      </w:r>
      <w:r w:rsidRPr="0061788E">
        <w:rPr>
          <w:bCs/>
          <w:sz w:val="28"/>
          <w:szCs w:val="28"/>
        </w:rPr>
        <w:t>.</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Чтобы не зевать от скуки,</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Встали и потёрли руки.</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А потом ладошкой в лоб –</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Хлоп, хлоп, хлоп, хлоп!</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Щёки заскучали тоже?</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Мы и их похлопать можем!</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Ну-ка, дружно, не зевать!</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1, 2, 3, 4, 5!</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А теперь уже, гляди,</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Добрались и до груди!</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Постучим по ней на славу:</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Сверху, снизу, слева, справа!</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Постучим и тут и там,</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И немного по бокам.</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Не скучать и не лениться!</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Перешли на поясницу.</w:t>
      </w:r>
    </w:p>
    <w:p w:rsidR="00B011EE" w:rsidRPr="00B011EE" w:rsidRDefault="00B011EE" w:rsidP="00B011EE">
      <w:pPr>
        <w:pStyle w:val="c1"/>
        <w:shd w:val="clear" w:color="auto" w:fill="FFFFFF"/>
        <w:spacing w:before="0" w:beforeAutospacing="0" w:after="0" w:afterAutospacing="0"/>
        <w:rPr>
          <w:rFonts w:ascii="Calibri" w:hAnsi="Calibri"/>
          <w:color w:val="000000"/>
          <w:sz w:val="28"/>
          <w:szCs w:val="28"/>
        </w:rPr>
      </w:pPr>
      <w:r w:rsidRPr="00B011EE">
        <w:rPr>
          <w:rStyle w:val="c0"/>
          <w:color w:val="000000"/>
          <w:sz w:val="28"/>
          <w:szCs w:val="28"/>
        </w:rPr>
        <w:t>Чуть нагнулись, ровно дышим.</w:t>
      </w:r>
    </w:p>
    <w:p w:rsidR="0061788E" w:rsidRPr="00B011EE" w:rsidRDefault="00B011EE" w:rsidP="00B011EE">
      <w:pPr>
        <w:pStyle w:val="c1"/>
        <w:shd w:val="clear" w:color="auto" w:fill="FFFFFF"/>
        <w:spacing w:before="0" w:beforeAutospacing="0" w:after="0" w:afterAutospacing="0"/>
        <w:rPr>
          <w:sz w:val="28"/>
          <w:szCs w:val="28"/>
        </w:rPr>
      </w:pPr>
      <w:r w:rsidRPr="00B011EE">
        <w:rPr>
          <w:rStyle w:val="c0"/>
          <w:color w:val="000000"/>
          <w:sz w:val="28"/>
          <w:szCs w:val="28"/>
        </w:rPr>
        <w:t>Потянулись – выше, выше!</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6.</w:t>
      </w:r>
      <w:r w:rsidRPr="0061788E">
        <w:rPr>
          <w:rFonts w:ascii="Times New Roman" w:hAnsi="Times New Roman" w:cs="Times New Roman"/>
          <w:b/>
          <w:bCs/>
          <w:sz w:val="28"/>
          <w:szCs w:val="28"/>
        </w:rPr>
        <w:t>Упражнения для релаксации </w:t>
      </w:r>
      <w:r w:rsidRPr="0061788E">
        <w:rPr>
          <w:rFonts w:ascii="Times New Roman" w:hAnsi="Times New Roman" w:cs="Times New Roman"/>
          <w:b/>
          <w:sz w:val="28"/>
          <w:szCs w:val="28"/>
        </w:rPr>
        <w:t>способствуют расслаблению</w:t>
      </w:r>
      <w:r w:rsidRPr="0061788E">
        <w:rPr>
          <w:rFonts w:ascii="Times New Roman" w:hAnsi="Times New Roman" w:cs="Times New Roman"/>
          <w:sz w:val="28"/>
          <w:szCs w:val="28"/>
        </w:rPr>
        <w:t>, снятию напряжения.</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«Путешествия на облаке»</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shd w:val="clear" w:color="auto" w:fill="FFFFFF"/>
        </w:rPr>
        <w:t>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w:t>
      </w:r>
      <w:r w:rsidR="00146BA4">
        <w:rPr>
          <w:rFonts w:ascii="Times New Roman" w:hAnsi="Times New Roman" w:cs="Times New Roman"/>
          <w:sz w:val="28"/>
          <w:szCs w:val="28"/>
          <w:shd w:val="clear" w:color="auto" w:fill="FFFFFF"/>
        </w:rPr>
        <w:t xml:space="preserve">вуй, как ваши ноги, спина </w:t>
      </w:r>
      <w:r w:rsidRPr="0061788E">
        <w:rPr>
          <w:rFonts w:ascii="Times New Roman" w:hAnsi="Times New Roman" w:cs="Times New Roman"/>
          <w:sz w:val="28"/>
          <w:szCs w:val="28"/>
          <w:shd w:val="clear" w:color="auto" w:fill="FFFFFF"/>
        </w:rPr>
        <w:t xml:space="preserve">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w:t>
      </w:r>
      <w:r w:rsidRPr="0061788E">
        <w:rPr>
          <w:rFonts w:ascii="Times New Roman" w:hAnsi="Times New Roman" w:cs="Times New Roman"/>
          <w:sz w:val="28"/>
          <w:szCs w:val="28"/>
          <w:shd w:val="clear" w:color="auto" w:fill="FFFFFF"/>
        </w:rPr>
        <w:lastRenderedPageBreak/>
        <w:t xml:space="preserve">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61788E">
        <w:rPr>
          <w:rFonts w:ascii="Times New Roman" w:hAnsi="Times New Roman" w:cs="Times New Roman"/>
          <w:sz w:val="28"/>
          <w:szCs w:val="28"/>
          <w:shd w:val="clear" w:color="auto" w:fill="FFFFFF"/>
        </w:rPr>
        <w:t>нибудь</w:t>
      </w:r>
      <w:proofErr w:type="spellEnd"/>
      <w:r w:rsidRPr="0061788E">
        <w:rPr>
          <w:rFonts w:ascii="Times New Roman" w:hAnsi="Times New Roman" w:cs="Times New Roman"/>
          <w:sz w:val="28"/>
          <w:szCs w:val="28"/>
          <w:shd w:val="clear" w:color="auto" w:fill="FFFFFF"/>
        </w:rPr>
        <w:t xml:space="preserve"> чудесное и волшебное… Теперь вы снова на своем облаке, и оно везет в</w:t>
      </w:r>
      <w:r w:rsidR="00146BA4">
        <w:rPr>
          <w:rFonts w:ascii="Times New Roman" w:hAnsi="Times New Roman" w:cs="Times New Roman"/>
          <w:sz w:val="28"/>
          <w:szCs w:val="28"/>
          <w:shd w:val="clear" w:color="auto" w:fill="FFFFFF"/>
        </w:rPr>
        <w:t>ас назад, на ваше место в нашем зале</w:t>
      </w:r>
      <w:r w:rsidRPr="0061788E">
        <w:rPr>
          <w:rFonts w:ascii="Times New Roman" w:hAnsi="Times New Roman" w:cs="Times New Roman"/>
          <w:sz w:val="28"/>
          <w:szCs w:val="28"/>
          <w:shd w:val="clear" w:color="auto" w:fill="FFFFFF"/>
        </w:rPr>
        <w:t>.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61788E" w:rsidRPr="0061788E" w:rsidRDefault="0061788E" w:rsidP="0061788E">
      <w:pPr>
        <w:spacing w:after="0"/>
        <w:ind w:firstLine="709"/>
        <w:rPr>
          <w:rFonts w:ascii="Times New Roman" w:hAnsi="Times New Roman" w:cs="Times New Roman"/>
          <w:sz w:val="28"/>
          <w:szCs w:val="28"/>
        </w:rPr>
      </w:pP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bCs/>
          <w:sz w:val="28"/>
          <w:szCs w:val="28"/>
        </w:rPr>
        <w:t xml:space="preserve">7. </w:t>
      </w:r>
      <w:r w:rsidRPr="0061788E">
        <w:rPr>
          <w:rFonts w:ascii="Times New Roman" w:hAnsi="Times New Roman" w:cs="Times New Roman"/>
          <w:b/>
          <w:bCs/>
          <w:sz w:val="28"/>
          <w:szCs w:val="28"/>
        </w:rPr>
        <w:t>Телесные упражнения</w:t>
      </w:r>
      <w:r w:rsidRPr="0061788E">
        <w:rPr>
          <w:rFonts w:ascii="Times New Roman" w:hAnsi="Times New Roman" w:cs="Times New Roman"/>
          <w:b/>
          <w:sz w:val="28"/>
          <w:szCs w:val="28"/>
        </w:rPr>
        <w:t> развивают межполушарное взаимодействие</w:t>
      </w:r>
      <w:r w:rsidRPr="0061788E">
        <w:rPr>
          <w:rFonts w:ascii="Times New Roman" w:hAnsi="Times New Roman" w:cs="Times New Roman"/>
          <w:sz w:val="28"/>
          <w:szCs w:val="28"/>
        </w:rPr>
        <w:t xml:space="preserve">, снимаются непроизвольные, непреднамеренные движения и мышечные зажимы. </w:t>
      </w:r>
    </w:p>
    <w:p w:rsid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Телесные упражнения можно использовать с младшего возраста.</w:t>
      </w:r>
      <w:r w:rsidR="00892F30">
        <w:rPr>
          <w:rFonts w:ascii="Times New Roman" w:hAnsi="Times New Roman" w:cs="Times New Roman"/>
          <w:sz w:val="28"/>
          <w:szCs w:val="28"/>
        </w:rPr>
        <w:t xml:space="preserve"> Они могут быть использованы как в группе, так и на физкультурных занятиях. На слайде представлено фото. </w:t>
      </w:r>
    </w:p>
    <w:p w:rsidR="00A029A7" w:rsidRDefault="00A029A7" w:rsidP="0061788E">
      <w:pPr>
        <w:spacing w:after="0"/>
        <w:ind w:firstLine="709"/>
        <w:rPr>
          <w:rFonts w:ascii="Times New Roman" w:hAnsi="Times New Roman" w:cs="Times New Roman"/>
          <w:sz w:val="28"/>
          <w:szCs w:val="28"/>
        </w:rPr>
      </w:pPr>
      <w:r>
        <w:rPr>
          <w:rFonts w:ascii="Times New Roman" w:hAnsi="Times New Roman" w:cs="Times New Roman"/>
          <w:sz w:val="28"/>
          <w:szCs w:val="28"/>
        </w:rPr>
        <w:t>Начнем с самых простых упражнений. Многие из вас их знают.</w:t>
      </w:r>
    </w:p>
    <w:p w:rsidR="00A029A7" w:rsidRDefault="00A029A7" w:rsidP="0061788E">
      <w:pPr>
        <w:spacing w:after="0"/>
        <w:ind w:firstLine="709"/>
        <w:rPr>
          <w:rFonts w:ascii="Times New Roman" w:hAnsi="Times New Roman" w:cs="Times New Roman"/>
          <w:sz w:val="28"/>
          <w:szCs w:val="28"/>
        </w:rPr>
      </w:pPr>
      <w:r>
        <w:rPr>
          <w:rFonts w:ascii="Times New Roman" w:hAnsi="Times New Roman" w:cs="Times New Roman"/>
          <w:sz w:val="28"/>
          <w:szCs w:val="28"/>
        </w:rPr>
        <w:t>Первое упражнение – «</w:t>
      </w:r>
      <w:proofErr w:type="spellStart"/>
      <w:r>
        <w:rPr>
          <w:rFonts w:ascii="Times New Roman" w:hAnsi="Times New Roman" w:cs="Times New Roman"/>
          <w:sz w:val="28"/>
          <w:szCs w:val="28"/>
        </w:rPr>
        <w:t>Стулик</w:t>
      </w:r>
      <w:proofErr w:type="spellEnd"/>
      <w:r>
        <w:rPr>
          <w:rFonts w:ascii="Times New Roman" w:hAnsi="Times New Roman" w:cs="Times New Roman"/>
          <w:sz w:val="28"/>
          <w:szCs w:val="28"/>
        </w:rPr>
        <w:t xml:space="preserve"> – столик».</w:t>
      </w:r>
    </w:p>
    <w:p w:rsidR="00A029A7" w:rsidRDefault="00A029A7" w:rsidP="0061788E">
      <w:pPr>
        <w:spacing w:after="0"/>
        <w:ind w:firstLine="709"/>
        <w:rPr>
          <w:rFonts w:ascii="Times New Roman" w:hAnsi="Times New Roman" w:cs="Times New Roman"/>
          <w:sz w:val="28"/>
          <w:szCs w:val="28"/>
        </w:rPr>
      </w:pPr>
      <w:r>
        <w:rPr>
          <w:rFonts w:ascii="Times New Roman" w:hAnsi="Times New Roman" w:cs="Times New Roman"/>
          <w:sz w:val="28"/>
          <w:szCs w:val="28"/>
        </w:rPr>
        <w:t>Второе упражнение «Лезгинка»</w:t>
      </w:r>
    </w:p>
    <w:p w:rsidR="00A029A7" w:rsidRDefault="00A029A7" w:rsidP="0061788E">
      <w:pPr>
        <w:spacing w:after="0"/>
        <w:ind w:firstLine="709"/>
        <w:rPr>
          <w:rFonts w:ascii="Times New Roman" w:hAnsi="Times New Roman" w:cs="Times New Roman"/>
          <w:sz w:val="28"/>
          <w:szCs w:val="28"/>
        </w:rPr>
      </w:pPr>
      <w:r>
        <w:rPr>
          <w:rFonts w:ascii="Times New Roman" w:hAnsi="Times New Roman" w:cs="Times New Roman"/>
          <w:sz w:val="28"/>
          <w:szCs w:val="28"/>
        </w:rPr>
        <w:t>Третье упражнение «Зайчик с поднятыми ушами и с опущенными»</w:t>
      </w:r>
    </w:p>
    <w:p w:rsidR="000B42DC" w:rsidRDefault="000B42DC" w:rsidP="0061788E">
      <w:pPr>
        <w:spacing w:after="0"/>
        <w:ind w:firstLine="709"/>
        <w:rPr>
          <w:rFonts w:ascii="Times New Roman" w:hAnsi="Times New Roman" w:cs="Times New Roman"/>
          <w:sz w:val="28"/>
          <w:szCs w:val="28"/>
        </w:rPr>
      </w:pPr>
      <w:r>
        <w:rPr>
          <w:rFonts w:ascii="Times New Roman" w:hAnsi="Times New Roman" w:cs="Times New Roman"/>
          <w:sz w:val="28"/>
          <w:szCs w:val="28"/>
        </w:rPr>
        <w:t>Четвертое упражнение «Заяц – коза – расческа»</w:t>
      </w:r>
    </w:p>
    <w:p w:rsidR="00892F30" w:rsidRDefault="00A029A7" w:rsidP="00892F30">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Данные упражнения простые и усложнить мы их можем с помощью изменения темпа </w:t>
      </w:r>
    </w:p>
    <w:p w:rsidR="00892F30" w:rsidRDefault="00892F30" w:rsidP="00892F30">
      <w:pPr>
        <w:spacing w:after="0"/>
        <w:ind w:firstLine="709"/>
        <w:rPr>
          <w:rFonts w:ascii="Times New Roman" w:hAnsi="Times New Roman" w:cs="Times New Roman"/>
          <w:sz w:val="28"/>
          <w:szCs w:val="28"/>
        </w:rPr>
      </w:pPr>
    </w:p>
    <w:p w:rsidR="00892F30" w:rsidRPr="0061788E" w:rsidRDefault="00892F30" w:rsidP="00892F30">
      <w:pPr>
        <w:spacing w:after="0"/>
        <w:ind w:firstLine="709"/>
        <w:rPr>
          <w:rFonts w:ascii="Times New Roman" w:hAnsi="Times New Roman" w:cs="Times New Roman"/>
          <w:i/>
          <w:sz w:val="28"/>
          <w:szCs w:val="28"/>
        </w:rPr>
      </w:pPr>
      <w:r w:rsidRPr="0061788E">
        <w:rPr>
          <w:rFonts w:ascii="Times New Roman" w:hAnsi="Times New Roman" w:cs="Times New Roman"/>
          <w:i/>
          <w:sz w:val="28"/>
          <w:szCs w:val="28"/>
        </w:rPr>
        <w:t>Упражнение «Кулак, ладонь, ребро»</w:t>
      </w:r>
    </w:p>
    <w:p w:rsidR="00892F30" w:rsidRPr="0061788E" w:rsidRDefault="00892F30" w:rsidP="00892F30">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xml:space="preserve">Ребенку показывают три положения руки на плоскости стола, последовательно сменяющих друг друга. Ладонь на плоскости, </w:t>
      </w:r>
      <w:proofErr w:type="gramStart"/>
      <w:r w:rsidRPr="0061788E">
        <w:rPr>
          <w:rFonts w:ascii="Times New Roman" w:hAnsi="Times New Roman" w:cs="Times New Roman"/>
          <w:sz w:val="28"/>
          <w:szCs w:val="28"/>
        </w:rPr>
        <w:t>ладонь</w:t>
      </w:r>
      <w:proofErr w:type="gramEnd"/>
      <w:r w:rsidRPr="0061788E">
        <w:rPr>
          <w:rFonts w:ascii="Times New Roman" w:hAnsi="Times New Roman" w:cs="Times New Roman"/>
          <w:sz w:val="28"/>
          <w:szCs w:val="28"/>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w:t>
      </w:r>
      <w:r w:rsidRPr="0061788E">
        <w:rPr>
          <w:rFonts w:ascii="Times New Roman" w:hAnsi="Times New Roman" w:cs="Times New Roman"/>
          <w:i/>
          <w:iCs/>
          <w:sz w:val="28"/>
          <w:szCs w:val="28"/>
          <w:bdr w:val="none" w:sz="0" w:space="0" w:color="auto" w:frame="1"/>
        </w:rPr>
        <w:t>«кулак—ребро—ладонь»</w:t>
      </w:r>
      <w:r w:rsidRPr="0061788E">
        <w:rPr>
          <w:rFonts w:ascii="Times New Roman" w:hAnsi="Times New Roman" w:cs="Times New Roman"/>
          <w:sz w:val="28"/>
          <w:szCs w:val="28"/>
        </w:rPr>
        <w:t>, произносимыми вслух или про себя.</w:t>
      </w:r>
    </w:p>
    <w:p w:rsidR="00892F30" w:rsidRPr="0061788E" w:rsidRDefault="00892F30" w:rsidP="00892F30">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Лягушка (кулак) хочет (ребро) в пруд (ладонь),</w:t>
      </w:r>
    </w:p>
    <w:p w:rsidR="00892F30" w:rsidRPr="0061788E" w:rsidRDefault="00892F30" w:rsidP="00892F30">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Лягушке (кулак) скучно (ребро) тут (ладонь).</w:t>
      </w:r>
    </w:p>
    <w:p w:rsidR="00A029A7" w:rsidRPr="0061788E" w:rsidRDefault="00A029A7" w:rsidP="0061788E">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музыки. </w:t>
      </w:r>
    </w:p>
    <w:p w:rsidR="00892F30" w:rsidRDefault="00892F30" w:rsidP="0061788E">
      <w:pPr>
        <w:spacing w:after="0"/>
        <w:ind w:firstLine="709"/>
        <w:rPr>
          <w:rFonts w:ascii="Times New Roman" w:hAnsi="Times New Roman" w:cs="Times New Roman"/>
          <w:i/>
          <w:sz w:val="28"/>
          <w:szCs w:val="28"/>
        </w:rPr>
      </w:pPr>
    </w:p>
    <w:p w:rsidR="0061788E" w:rsidRPr="0061788E" w:rsidRDefault="0061788E" w:rsidP="0061788E">
      <w:pPr>
        <w:spacing w:after="0"/>
        <w:ind w:firstLine="709"/>
        <w:rPr>
          <w:rFonts w:ascii="Times New Roman" w:hAnsi="Times New Roman" w:cs="Times New Roman"/>
          <w:b/>
          <w:sz w:val="28"/>
          <w:szCs w:val="28"/>
        </w:rPr>
      </w:pPr>
      <w:r w:rsidRPr="0061788E">
        <w:rPr>
          <w:rFonts w:ascii="Times New Roman" w:hAnsi="Times New Roman" w:cs="Times New Roman"/>
          <w:i/>
          <w:sz w:val="28"/>
          <w:szCs w:val="28"/>
        </w:rPr>
        <w:t>Упражнение «Колечки»</w:t>
      </w:r>
      <w:r w:rsidRPr="0061788E">
        <w:rPr>
          <w:rFonts w:ascii="Times New Roman" w:hAnsi="Times New Roman" w:cs="Times New Roman"/>
          <w:sz w:val="28"/>
          <w:szCs w:val="28"/>
        </w:rPr>
        <w:t xml:space="preserve">  </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lastRenderedPageBreak/>
        <w:t>Поочередное смыкание пальцев от мизинца до указательного с большим пальцем, можно под музыку</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Колечки. Дети 6—7 лет, собравшись в кружок и выбрав водящего, под его счет собирают колечки. </w:t>
      </w:r>
      <w:r w:rsidRPr="0061788E">
        <w:rPr>
          <w:rFonts w:ascii="Times New Roman" w:hAnsi="Times New Roman" w:cs="Times New Roman"/>
          <w:sz w:val="28"/>
          <w:szCs w:val="28"/>
          <w:bdr w:val="none" w:sz="0" w:space="0" w:color="auto" w:frame="1"/>
        </w:rPr>
        <w:t>Внезапно водящий командует</w:t>
      </w:r>
      <w:r w:rsidRPr="0061788E">
        <w:rPr>
          <w:rFonts w:ascii="Times New Roman" w:hAnsi="Times New Roman" w:cs="Times New Roman"/>
          <w:sz w:val="28"/>
          <w:szCs w:val="28"/>
        </w:rPr>
        <w:t>: </w:t>
      </w:r>
      <w:r w:rsidRPr="0061788E">
        <w:rPr>
          <w:rFonts w:ascii="Times New Roman" w:hAnsi="Times New Roman" w:cs="Times New Roman"/>
          <w:i/>
          <w:iCs/>
          <w:sz w:val="28"/>
          <w:szCs w:val="28"/>
          <w:bdr w:val="none" w:sz="0" w:space="0" w:color="auto" w:frame="1"/>
        </w:rPr>
        <w:t>«Без среднего!»</w:t>
      </w:r>
      <w:r w:rsidRPr="0061788E">
        <w:rPr>
          <w:rFonts w:ascii="Times New Roman" w:hAnsi="Times New Roman" w:cs="Times New Roman"/>
          <w:sz w:val="28"/>
          <w:szCs w:val="28"/>
        </w:rPr>
        <w:t> — и все игроки продолжают перебор, пропуская средний палец. </w:t>
      </w:r>
      <w:r w:rsidRPr="0061788E">
        <w:rPr>
          <w:rFonts w:ascii="Times New Roman" w:hAnsi="Times New Roman" w:cs="Times New Roman"/>
          <w:sz w:val="28"/>
          <w:szCs w:val="28"/>
          <w:bdr w:val="none" w:sz="0" w:space="0" w:color="auto" w:frame="1"/>
        </w:rPr>
        <w:t>Затем следует команда</w:t>
      </w:r>
      <w:r w:rsidRPr="0061788E">
        <w:rPr>
          <w:rFonts w:ascii="Times New Roman" w:hAnsi="Times New Roman" w:cs="Times New Roman"/>
          <w:sz w:val="28"/>
          <w:szCs w:val="28"/>
        </w:rPr>
        <w:t>: </w:t>
      </w:r>
      <w:r w:rsidRPr="0061788E">
        <w:rPr>
          <w:rFonts w:ascii="Times New Roman" w:hAnsi="Times New Roman" w:cs="Times New Roman"/>
          <w:i/>
          <w:iCs/>
          <w:sz w:val="28"/>
          <w:szCs w:val="28"/>
          <w:bdr w:val="none" w:sz="0" w:space="0" w:color="auto" w:frame="1"/>
        </w:rPr>
        <w:t>«Без мизинца!»</w:t>
      </w:r>
      <w:r w:rsidRPr="0061788E">
        <w:rPr>
          <w:rFonts w:ascii="Times New Roman" w:hAnsi="Times New Roman" w:cs="Times New Roman"/>
          <w:sz w:val="28"/>
          <w:szCs w:val="28"/>
        </w:rPr>
        <w:t> и т. д. Темп счета убыстряется, ошибавшийся выходит из игры. Самый сложный вариант игры — обратные колечки. Однако при хорошей тренировке он доступен дошкольникам старшего возраста.</w:t>
      </w:r>
    </w:p>
    <w:p w:rsidR="0061788E" w:rsidRPr="0061788E" w:rsidRDefault="0061788E" w:rsidP="0061788E">
      <w:pPr>
        <w:spacing w:after="0"/>
        <w:ind w:firstLine="709"/>
        <w:rPr>
          <w:rFonts w:ascii="Times New Roman" w:hAnsi="Times New Roman" w:cs="Times New Roman"/>
          <w:b/>
          <w:sz w:val="28"/>
          <w:szCs w:val="28"/>
        </w:rPr>
      </w:pPr>
      <w:r w:rsidRPr="0061788E">
        <w:rPr>
          <w:rFonts w:ascii="Times New Roman" w:hAnsi="Times New Roman" w:cs="Times New Roman"/>
          <w:sz w:val="28"/>
          <w:szCs w:val="28"/>
        </w:rPr>
        <w:t xml:space="preserve">Левая рука смыкает указательный и большой пальцы, правая — большой и мизинец. </w:t>
      </w:r>
      <w:r w:rsidRPr="0061788E">
        <w:rPr>
          <w:rFonts w:ascii="Times New Roman" w:hAnsi="Times New Roman" w:cs="Times New Roman"/>
          <w:sz w:val="28"/>
          <w:szCs w:val="28"/>
          <w:bdr w:val="none" w:sz="0" w:space="0" w:color="auto" w:frame="1"/>
        </w:rPr>
        <w:t>В такт счету левая и правая руки совершают одновременные разнонаправленные движения</w:t>
      </w:r>
      <w:r w:rsidRPr="0061788E">
        <w:rPr>
          <w:rFonts w:ascii="Times New Roman" w:hAnsi="Times New Roman" w:cs="Times New Roman"/>
          <w:sz w:val="28"/>
          <w:szCs w:val="28"/>
        </w:rPr>
        <w:t>: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w:t>
      </w:r>
    </w:p>
    <w:p w:rsidR="0061788E" w:rsidRPr="0061788E" w:rsidRDefault="0061788E" w:rsidP="0061788E">
      <w:pPr>
        <w:spacing w:after="0"/>
        <w:ind w:firstLine="709"/>
        <w:rPr>
          <w:rFonts w:ascii="Times New Roman" w:hAnsi="Times New Roman" w:cs="Times New Roman"/>
          <w:i/>
          <w:sz w:val="28"/>
          <w:szCs w:val="28"/>
        </w:rPr>
      </w:pPr>
    </w:p>
    <w:p w:rsidR="0061788E" w:rsidRPr="0061788E" w:rsidRDefault="0061788E" w:rsidP="0061788E">
      <w:pPr>
        <w:spacing w:after="0"/>
        <w:ind w:firstLine="709"/>
        <w:rPr>
          <w:rFonts w:ascii="Times New Roman" w:hAnsi="Times New Roman" w:cs="Times New Roman"/>
          <w:i/>
          <w:sz w:val="28"/>
          <w:szCs w:val="28"/>
        </w:rPr>
      </w:pPr>
      <w:r w:rsidRPr="0061788E">
        <w:rPr>
          <w:rFonts w:ascii="Times New Roman" w:hAnsi="Times New Roman" w:cs="Times New Roman"/>
          <w:i/>
          <w:sz w:val="28"/>
          <w:szCs w:val="28"/>
        </w:rPr>
        <w:t>Упражнение «Симметричное рисование»</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Симметричное рисование может быть:</w:t>
      </w:r>
    </w:p>
    <w:p w:rsidR="0061788E" w:rsidRPr="0061788E" w:rsidRDefault="0061788E" w:rsidP="0061788E">
      <w:pPr>
        <w:pStyle w:val="a5"/>
        <w:numPr>
          <w:ilvl w:val="0"/>
          <w:numId w:val="2"/>
        </w:numPr>
        <w:spacing w:after="0"/>
        <w:rPr>
          <w:rFonts w:ascii="Times New Roman" w:hAnsi="Times New Roman" w:cs="Times New Roman"/>
          <w:sz w:val="28"/>
          <w:szCs w:val="28"/>
        </w:rPr>
      </w:pPr>
      <w:r w:rsidRPr="0061788E">
        <w:rPr>
          <w:rFonts w:ascii="Times New Roman" w:hAnsi="Times New Roman" w:cs="Times New Roman"/>
          <w:sz w:val="28"/>
          <w:szCs w:val="28"/>
        </w:rPr>
        <w:t xml:space="preserve">на </w:t>
      </w:r>
      <w:r>
        <w:rPr>
          <w:rFonts w:ascii="Times New Roman" w:hAnsi="Times New Roman" w:cs="Times New Roman"/>
          <w:sz w:val="28"/>
          <w:szCs w:val="28"/>
        </w:rPr>
        <w:t>листе бумаги по принци</w:t>
      </w:r>
      <w:r w:rsidRPr="0061788E">
        <w:rPr>
          <w:rFonts w:ascii="Times New Roman" w:hAnsi="Times New Roman" w:cs="Times New Roman"/>
          <w:sz w:val="28"/>
          <w:szCs w:val="28"/>
        </w:rPr>
        <w:t>пу «обведи»</w:t>
      </w:r>
    </w:p>
    <w:p w:rsidR="0061788E" w:rsidRPr="0061788E" w:rsidRDefault="0061788E" w:rsidP="0061788E">
      <w:pPr>
        <w:pStyle w:val="a5"/>
        <w:numPr>
          <w:ilvl w:val="0"/>
          <w:numId w:val="2"/>
        </w:numPr>
        <w:spacing w:after="0"/>
        <w:rPr>
          <w:rFonts w:ascii="Times New Roman" w:hAnsi="Times New Roman" w:cs="Times New Roman"/>
          <w:sz w:val="28"/>
          <w:szCs w:val="28"/>
        </w:rPr>
      </w:pPr>
      <w:r w:rsidRPr="0061788E">
        <w:rPr>
          <w:rFonts w:ascii="Times New Roman" w:hAnsi="Times New Roman" w:cs="Times New Roman"/>
          <w:sz w:val="28"/>
          <w:szCs w:val="28"/>
        </w:rPr>
        <w:t>на трафарете;</w:t>
      </w:r>
    </w:p>
    <w:p w:rsidR="0061788E" w:rsidRDefault="0061788E" w:rsidP="0061788E">
      <w:pPr>
        <w:pStyle w:val="a5"/>
        <w:numPr>
          <w:ilvl w:val="0"/>
          <w:numId w:val="2"/>
        </w:numPr>
        <w:spacing w:after="0"/>
        <w:rPr>
          <w:rFonts w:ascii="Times New Roman" w:hAnsi="Times New Roman" w:cs="Times New Roman"/>
          <w:sz w:val="28"/>
          <w:szCs w:val="28"/>
        </w:rPr>
      </w:pPr>
      <w:r w:rsidRPr="0061788E">
        <w:rPr>
          <w:rFonts w:ascii="Times New Roman" w:hAnsi="Times New Roman" w:cs="Times New Roman"/>
          <w:sz w:val="28"/>
          <w:szCs w:val="28"/>
        </w:rPr>
        <w:t xml:space="preserve">по словесному указанию. </w:t>
      </w:r>
    </w:p>
    <w:p w:rsidR="00892F30" w:rsidRPr="0061788E" w:rsidRDefault="00892F30" w:rsidP="00892F30">
      <w:pPr>
        <w:pStyle w:val="a5"/>
        <w:spacing w:after="0"/>
        <w:ind w:left="1429"/>
        <w:rPr>
          <w:rFonts w:ascii="Times New Roman" w:hAnsi="Times New Roman" w:cs="Times New Roman"/>
          <w:sz w:val="28"/>
          <w:szCs w:val="28"/>
        </w:rPr>
      </w:pP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В лесу прекрасном и большом</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Стоит березка белоствольная,</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А в ее ветвях живет</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Птица щедрая и вольная.</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Вылетает из гнезда она с раннего утра.</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Целый день в лесу летает – насекомых собирает.</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Чтоб деревья и цветы</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Быть здоровыми могли.</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 </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Лес свой любит, солнцу рада.</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Разве это не отрада?</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Хотя с виду не заметная,</w:t>
      </w:r>
    </w:p>
    <w:p w:rsidR="0061788E" w:rsidRPr="0061788E" w:rsidRDefault="0061788E" w:rsidP="0061788E">
      <w:pPr>
        <w:spacing w:after="0"/>
        <w:ind w:firstLine="709"/>
        <w:rPr>
          <w:rFonts w:ascii="Times New Roman" w:hAnsi="Times New Roman" w:cs="Times New Roman"/>
          <w:sz w:val="28"/>
          <w:szCs w:val="28"/>
        </w:rPr>
      </w:pPr>
      <w:r w:rsidRPr="0061788E">
        <w:rPr>
          <w:rFonts w:ascii="Times New Roman" w:hAnsi="Times New Roman" w:cs="Times New Roman"/>
          <w:sz w:val="28"/>
          <w:szCs w:val="28"/>
        </w:rPr>
        <w:t>Птичка эта не приметная.</w:t>
      </w:r>
    </w:p>
    <w:p w:rsidR="0061788E" w:rsidRPr="0061788E" w:rsidRDefault="0061788E" w:rsidP="0061788E">
      <w:pPr>
        <w:spacing w:after="0"/>
        <w:ind w:firstLine="709"/>
        <w:rPr>
          <w:rFonts w:ascii="Times New Roman" w:hAnsi="Times New Roman" w:cs="Times New Roman"/>
          <w:sz w:val="28"/>
          <w:szCs w:val="28"/>
        </w:rPr>
      </w:pPr>
    </w:p>
    <w:p w:rsidR="0061788E" w:rsidRPr="0061788E" w:rsidRDefault="0061788E" w:rsidP="0061788E">
      <w:pPr>
        <w:spacing w:after="0"/>
        <w:ind w:firstLine="709"/>
        <w:rPr>
          <w:rFonts w:ascii="Times New Roman" w:hAnsi="Times New Roman" w:cs="Times New Roman"/>
          <w:spacing w:val="16"/>
          <w:sz w:val="28"/>
          <w:szCs w:val="28"/>
        </w:rPr>
      </w:pPr>
      <w:r w:rsidRPr="0061788E">
        <w:rPr>
          <w:rFonts w:ascii="Times New Roman" w:hAnsi="Times New Roman" w:cs="Times New Roman"/>
          <w:sz w:val="28"/>
          <w:szCs w:val="28"/>
        </w:rPr>
        <w:t xml:space="preserve">Обратите внимание на ваши рисунки. Надеюсь, вы лишний раз убедились, что одно из полушарий у вас, все - таки, доминирует, так как вам </w:t>
      </w:r>
      <w:r w:rsidRPr="0061788E">
        <w:rPr>
          <w:rFonts w:ascii="Times New Roman" w:hAnsi="Times New Roman" w:cs="Times New Roman"/>
          <w:sz w:val="28"/>
          <w:szCs w:val="28"/>
        </w:rPr>
        <w:lastRenderedPageBreak/>
        <w:t>не удалось добиться полной симметрии в рисунке. Постоянные занятия симметричным рисованием помогут вам.</w:t>
      </w:r>
      <w:r w:rsidRPr="0061788E">
        <w:rPr>
          <w:rFonts w:ascii="Times New Roman" w:hAnsi="Times New Roman" w:cs="Times New Roman"/>
          <w:spacing w:val="16"/>
          <w:sz w:val="28"/>
          <w:szCs w:val="28"/>
        </w:rPr>
        <w:t> Рисуем обеими руками одновременно симметричные зеркальные рисунки – и у вас работают оба полушария гармонично!</w:t>
      </w:r>
    </w:p>
    <w:p w:rsidR="0061788E" w:rsidRPr="0061788E" w:rsidRDefault="0061788E" w:rsidP="0061788E">
      <w:pPr>
        <w:spacing w:after="0"/>
        <w:ind w:firstLine="709"/>
        <w:rPr>
          <w:rFonts w:ascii="Times New Roman" w:hAnsi="Times New Roman" w:cs="Times New Roman"/>
          <w:spacing w:val="16"/>
          <w:sz w:val="28"/>
          <w:szCs w:val="28"/>
        </w:rPr>
      </w:pPr>
    </w:p>
    <w:p w:rsidR="0061788E" w:rsidRPr="00892F30" w:rsidRDefault="0061788E" w:rsidP="0061788E">
      <w:pPr>
        <w:spacing w:after="0"/>
        <w:ind w:firstLine="709"/>
        <w:rPr>
          <w:rFonts w:ascii="Times New Roman" w:hAnsi="Times New Roman" w:cs="Times New Roman"/>
          <w:i/>
          <w:sz w:val="28"/>
          <w:szCs w:val="28"/>
        </w:rPr>
      </w:pPr>
      <w:r w:rsidRPr="00892F30">
        <w:rPr>
          <w:rFonts w:ascii="Times New Roman" w:hAnsi="Times New Roman" w:cs="Times New Roman"/>
          <w:i/>
          <w:spacing w:val="16"/>
          <w:sz w:val="28"/>
          <w:szCs w:val="28"/>
        </w:rPr>
        <w:t>Упражнение «С мячом»</w:t>
      </w:r>
    </w:p>
    <w:p w:rsidR="0061788E" w:rsidRPr="00892F30" w:rsidRDefault="0061788E" w:rsidP="0061788E">
      <w:pPr>
        <w:spacing w:after="0"/>
        <w:ind w:firstLine="709"/>
        <w:rPr>
          <w:rFonts w:ascii="Times New Roman" w:hAnsi="Times New Roman" w:cs="Times New Roman"/>
          <w:sz w:val="28"/>
          <w:szCs w:val="28"/>
        </w:rPr>
      </w:pPr>
      <w:r w:rsidRPr="00892F30">
        <w:rPr>
          <w:rFonts w:ascii="Times New Roman" w:hAnsi="Times New Roman" w:cs="Times New Roman"/>
          <w:sz w:val="28"/>
          <w:szCs w:val="28"/>
        </w:rPr>
        <w:t>Берем мячики «Ежики». Упражнение выполняются в паре.</w:t>
      </w:r>
    </w:p>
    <w:p w:rsidR="0061788E" w:rsidRPr="0061788E" w:rsidRDefault="0061788E" w:rsidP="0061788E">
      <w:pPr>
        <w:spacing w:after="0"/>
        <w:ind w:firstLine="709"/>
        <w:rPr>
          <w:rFonts w:ascii="Times New Roman" w:hAnsi="Times New Roman" w:cs="Times New Roman"/>
          <w:b/>
          <w:sz w:val="28"/>
          <w:szCs w:val="28"/>
        </w:rPr>
      </w:pPr>
    </w:p>
    <w:p w:rsidR="0061788E" w:rsidRPr="0061788E" w:rsidRDefault="0061788E" w:rsidP="0061788E">
      <w:pPr>
        <w:spacing w:after="0"/>
        <w:ind w:firstLine="709"/>
        <w:rPr>
          <w:rFonts w:ascii="Times New Roman" w:hAnsi="Times New Roman" w:cs="Times New Roman"/>
          <w:color w:val="181818"/>
          <w:sz w:val="28"/>
          <w:szCs w:val="28"/>
        </w:rPr>
      </w:pPr>
      <w:r w:rsidRPr="0061788E">
        <w:rPr>
          <w:rFonts w:ascii="Times New Roman" w:hAnsi="Times New Roman" w:cs="Times New Roman"/>
          <w:color w:val="181818"/>
          <w:sz w:val="28"/>
          <w:szCs w:val="28"/>
        </w:rPr>
        <w:t>       Уважаемые коллеги, используйте эти простые упражнения в вашей практике, наслаждайтесь движениями сами и вдохновляйте своих воспитанников.</w:t>
      </w:r>
    </w:p>
    <w:p w:rsidR="006B2666" w:rsidRPr="006B2666" w:rsidRDefault="006B2666" w:rsidP="0061788E">
      <w:bookmarkStart w:id="0" w:name="_GoBack"/>
      <w:bookmarkEnd w:id="0"/>
    </w:p>
    <w:sectPr w:rsidR="006B2666" w:rsidRPr="006B2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627"/>
    <w:multiLevelType w:val="hybridMultilevel"/>
    <w:tmpl w:val="23EA48D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D76204"/>
    <w:multiLevelType w:val="hybridMultilevel"/>
    <w:tmpl w:val="13585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A278D8"/>
    <w:multiLevelType w:val="hybridMultilevel"/>
    <w:tmpl w:val="A26C7068"/>
    <w:lvl w:ilvl="0" w:tplc="C812E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ED04CD"/>
    <w:multiLevelType w:val="hybridMultilevel"/>
    <w:tmpl w:val="CE728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282148C"/>
    <w:multiLevelType w:val="hybridMultilevel"/>
    <w:tmpl w:val="F6FCE26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A5A"/>
    <w:rsid w:val="000B42DC"/>
    <w:rsid w:val="000B7ED9"/>
    <w:rsid w:val="00146BA4"/>
    <w:rsid w:val="001669D6"/>
    <w:rsid w:val="001C22E3"/>
    <w:rsid w:val="00265A43"/>
    <w:rsid w:val="004A3A5A"/>
    <w:rsid w:val="00613437"/>
    <w:rsid w:val="0061788E"/>
    <w:rsid w:val="006B2666"/>
    <w:rsid w:val="006D500B"/>
    <w:rsid w:val="00877673"/>
    <w:rsid w:val="00892F30"/>
    <w:rsid w:val="0091651F"/>
    <w:rsid w:val="00944182"/>
    <w:rsid w:val="00992DC1"/>
    <w:rsid w:val="009F7F7E"/>
    <w:rsid w:val="00A029A7"/>
    <w:rsid w:val="00B011EE"/>
    <w:rsid w:val="00C04790"/>
    <w:rsid w:val="00C53C81"/>
    <w:rsid w:val="00D13F3F"/>
    <w:rsid w:val="00F325E7"/>
    <w:rsid w:val="00FA1FCD"/>
    <w:rsid w:val="00FC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9353"/>
  <w15:docId w15:val="{1F7F90BC-F2DE-46FD-87AD-8078DB9B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788E"/>
  </w:style>
  <w:style w:type="paragraph" w:styleId="2">
    <w:name w:val="heading 2"/>
    <w:basedOn w:val="a"/>
    <w:link w:val="20"/>
    <w:uiPriority w:val="9"/>
    <w:qFormat/>
    <w:rsid w:val="006178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88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17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88E"/>
    <w:rPr>
      <w:b/>
      <w:bCs/>
    </w:rPr>
  </w:style>
  <w:style w:type="character" w:customStyle="1" w:styleId="c20">
    <w:name w:val="c20"/>
    <w:basedOn w:val="a0"/>
    <w:rsid w:val="0061788E"/>
  </w:style>
  <w:style w:type="paragraph" w:customStyle="1" w:styleId="c34">
    <w:name w:val="c34"/>
    <w:basedOn w:val="a"/>
    <w:rsid w:val="00617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1788E"/>
    <w:pPr>
      <w:ind w:left="720"/>
      <w:contextualSpacing/>
    </w:pPr>
  </w:style>
  <w:style w:type="paragraph" w:styleId="a6">
    <w:name w:val="Balloon Text"/>
    <w:basedOn w:val="a"/>
    <w:link w:val="a7"/>
    <w:uiPriority w:val="99"/>
    <w:semiHidden/>
    <w:unhideWhenUsed/>
    <w:rsid w:val="006B26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2666"/>
    <w:rPr>
      <w:rFonts w:ascii="Tahoma" w:hAnsi="Tahoma" w:cs="Tahoma"/>
      <w:sz w:val="16"/>
      <w:szCs w:val="16"/>
    </w:rPr>
  </w:style>
  <w:style w:type="paragraph" w:styleId="HTML">
    <w:name w:val="HTML Preformatted"/>
    <w:basedOn w:val="a"/>
    <w:link w:val="HTML0"/>
    <w:uiPriority w:val="99"/>
    <w:semiHidden/>
    <w:unhideWhenUsed/>
    <w:rsid w:val="00265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65A43"/>
    <w:rPr>
      <w:rFonts w:ascii="Courier New" w:eastAsia="Times New Roman" w:hAnsi="Courier New" w:cs="Courier New"/>
      <w:sz w:val="20"/>
      <w:szCs w:val="20"/>
      <w:lang w:eastAsia="ru-RU"/>
    </w:rPr>
  </w:style>
  <w:style w:type="table" w:styleId="a8">
    <w:name w:val="Table Grid"/>
    <w:basedOn w:val="a1"/>
    <w:uiPriority w:val="59"/>
    <w:rsid w:val="0087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B01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09812">
      <w:bodyDiv w:val="1"/>
      <w:marLeft w:val="0"/>
      <w:marRight w:val="0"/>
      <w:marTop w:val="0"/>
      <w:marBottom w:val="0"/>
      <w:divBdr>
        <w:top w:val="none" w:sz="0" w:space="0" w:color="auto"/>
        <w:left w:val="none" w:sz="0" w:space="0" w:color="auto"/>
        <w:bottom w:val="none" w:sz="0" w:space="0" w:color="auto"/>
        <w:right w:val="none" w:sz="0" w:space="0" w:color="auto"/>
      </w:divBdr>
    </w:div>
    <w:div w:id="1701709703">
      <w:bodyDiv w:val="1"/>
      <w:marLeft w:val="0"/>
      <w:marRight w:val="0"/>
      <w:marTop w:val="0"/>
      <w:marBottom w:val="0"/>
      <w:divBdr>
        <w:top w:val="none" w:sz="0" w:space="0" w:color="auto"/>
        <w:left w:val="none" w:sz="0" w:space="0" w:color="auto"/>
        <w:bottom w:val="none" w:sz="0" w:space="0" w:color="auto"/>
        <w:right w:val="none" w:sz="0" w:space="0" w:color="auto"/>
      </w:divBdr>
    </w:div>
    <w:div w:id="1808352302">
      <w:bodyDiv w:val="1"/>
      <w:marLeft w:val="0"/>
      <w:marRight w:val="0"/>
      <w:marTop w:val="0"/>
      <w:marBottom w:val="0"/>
      <w:divBdr>
        <w:top w:val="none" w:sz="0" w:space="0" w:color="auto"/>
        <w:left w:val="none" w:sz="0" w:space="0" w:color="auto"/>
        <w:bottom w:val="none" w:sz="0" w:space="0" w:color="auto"/>
        <w:right w:val="none" w:sz="0" w:space="0" w:color="auto"/>
      </w:divBdr>
    </w:div>
    <w:div w:id="20091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3944</TotalTime>
  <Pages>8</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Татьяна Кочнева</cp:lastModifiedBy>
  <cp:revision>12</cp:revision>
  <cp:lastPrinted>2023-02-13T12:40:00Z</cp:lastPrinted>
  <dcterms:created xsi:type="dcterms:W3CDTF">2023-02-05T15:13:00Z</dcterms:created>
  <dcterms:modified xsi:type="dcterms:W3CDTF">2023-11-24T14:25:00Z</dcterms:modified>
</cp:coreProperties>
</file>